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A1A" w:rsidRDefault="00601A1A" w:rsidP="00601A1A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EXCELENTÍSSIMO SENHOR PRESIDENTE DA CÂMARA MUNICIPAL DE VEREADORES DE SÃO VENDELINO/RS</w:t>
      </w:r>
    </w:p>
    <w:p w:rsidR="00601A1A" w:rsidRDefault="00601A1A" w:rsidP="00601A1A">
      <w:pPr>
        <w:widowControl w:val="0"/>
        <w:suppressAutoHyphens/>
        <w:spacing w:after="0" w:line="360" w:lineRule="auto"/>
        <w:ind w:firstLine="141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601A1A" w:rsidRDefault="00601A1A" w:rsidP="00601A1A">
      <w:pPr>
        <w:widowControl w:val="0"/>
        <w:suppressAutoHyphens/>
        <w:spacing w:after="0" w:line="360" w:lineRule="auto"/>
        <w:ind w:firstLine="141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601A1A" w:rsidRPr="006622AB" w:rsidRDefault="00170BFA" w:rsidP="006622A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INDICAÇÃO N° 01</w:t>
      </w:r>
      <w:r w:rsidR="00601A1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/2020</w:t>
      </w:r>
    </w:p>
    <w:p w:rsidR="00601A1A" w:rsidRPr="00CE1709" w:rsidRDefault="00601A1A" w:rsidP="00601A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709">
        <w:rPr>
          <w:rFonts w:ascii="Times New Roman" w:hAnsi="Times New Roman" w:cs="Times New Roman"/>
          <w:b/>
          <w:sz w:val="24"/>
          <w:szCs w:val="24"/>
        </w:rPr>
        <w:t>DILMAR PATZLAFF</w:t>
      </w:r>
      <w:r w:rsidRPr="00CE1709">
        <w:rPr>
          <w:rFonts w:ascii="Times New Roman" w:hAnsi="Times New Roman" w:cs="Times New Roman"/>
          <w:sz w:val="24"/>
          <w:szCs w:val="24"/>
        </w:rPr>
        <w:t xml:space="preserve">, Vereador do MDB da Câmara Municipal de São </w:t>
      </w:r>
      <w:proofErr w:type="spellStart"/>
      <w:r w:rsidRPr="00CE1709">
        <w:rPr>
          <w:rFonts w:ascii="Times New Roman" w:hAnsi="Times New Roman" w:cs="Times New Roman"/>
          <w:sz w:val="24"/>
          <w:szCs w:val="24"/>
        </w:rPr>
        <w:t>Vendelino</w:t>
      </w:r>
      <w:proofErr w:type="spellEnd"/>
      <w:r w:rsidRPr="00CE1709">
        <w:rPr>
          <w:rFonts w:ascii="Times New Roman" w:hAnsi="Times New Roman" w:cs="Times New Roman"/>
          <w:sz w:val="24"/>
          <w:szCs w:val="24"/>
        </w:rPr>
        <w:t xml:space="preserve"> </w:t>
      </w:r>
      <w:r w:rsidRPr="00CE1709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com base no artigo </w:t>
      </w:r>
      <w:r w:rsidRPr="00CE1709">
        <w:rPr>
          <w:rFonts w:ascii="Times New Roman" w:hAnsi="Times New Roman" w:cs="Times New Roman"/>
          <w:sz w:val="24"/>
          <w:szCs w:val="24"/>
        </w:rPr>
        <w:t>164 do Regimento Interno vem apresentar a seguinte INDICAÇÃO</w:t>
      </w:r>
      <w:r w:rsidR="006622AB">
        <w:rPr>
          <w:rFonts w:ascii="Times New Roman" w:hAnsi="Times New Roman" w:cs="Times New Roman"/>
          <w:sz w:val="24"/>
          <w:szCs w:val="24"/>
        </w:rPr>
        <w:t xml:space="preserve"> ao Executivo Municipal</w:t>
      </w:r>
      <w:r w:rsidRPr="00CE1709">
        <w:rPr>
          <w:rFonts w:ascii="Times New Roman" w:hAnsi="Times New Roman" w:cs="Times New Roman"/>
          <w:sz w:val="24"/>
          <w:szCs w:val="24"/>
        </w:rPr>
        <w:t>:</w:t>
      </w:r>
    </w:p>
    <w:p w:rsidR="00CE1709" w:rsidRPr="006622AB" w:rsidRDefault="00CE1709" w:rsidP="006622A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709">
        <w:rPr>
          <w:rFonts w:ascii="Times New Roman" w:hAnsi="Times New Roman" w:cs="Times New Roman"/>
          <w:sz w:val="24"/>
          <w:szCs w:val="24"/>
        </w:rPr>
        <w:t>Solicita</w:t>
      </w:r>
      <w:r>
        <w:rPr>
          <w:rFonts w:ascii="Times New Roman" w:hAnsi="Times New Roman" w:cs="Times New Roman"/>
          <w:sz w:val="24"/>
          <w:szCs w:val="24"/>
        </w:rPr>
        <w:t>-se</w:t>
      </w:r>
      <w:r w:rsidRPr="00CE1709">
        <w:rPr>
          <w:rFonts w:ascii="Times New Roman" w:hAnsi="Times New Roman" w:cs="Times New Roman"/>
          <w:sz w:val="24"/>
          <w:szCs w:val="24"/>
        </w:rPr>
        <w:t xml:space="preserve"> </w:t>
      </w:r>
      <w:r w:rsidR="00283EF2">
        <w:rPr>
          <w:rFonts w:ascii="Times New Roman" w:hAnsi="Times New Roman" w:cs="Times New Roman"/>
          <w:sz w:val="24"/>
          <w:szCs w:val="24"/>
        </w:rPr>
        <w:t xml:space="preserve">que o </w:t>
      </w:r>
      <w:r w:rsidRPr="00CE1709">
        <w:rPr>
          <w:rFonts w:ascii="Times New Roman" w:hAnsi="Times New Roman" w:cs="Times New Roman"/>
          <w:sz w:val="24"/>
          <w:szCs w:val="24"/>
        </w:rPr>
        <w:t>setor competente</w:t>
      </w:r>
      <w:r w:rsidR="00283EF2">
        <w:rPr>
          <w:rFonts w:ascii="Times New Roman" w:hAnsi="Times New Roman" w:cs="Times New Roman"/>
          <w:sz w:val="24"/>
          <w:szCs w:val="24"/>
        </w:rPr>
        <w:t xml:space="preserve"> do município</w:t>
      </w:r>
      <w:r w:rsidRPr="00CE1709">
        <w:rPr>
          <w:rFonts w:ascii="Times New Roman" w:hAnsi="Times New Roman" w:cs="Times New Roman"/>
          <w:sz w:val="24"/>
          <w:szCs w:val="24"/>
        </w:rPr>
        <w:t xml:space="preserve"> verifique a possibilidade de </w:t>
      </w:r>
      <w:r w:rsidR="00BE53E9">
        <w:rPr>
          <w:rFonts w:ascii="Times New Roman" w:hAnsi="Times New Roman" w:cs="Times New Roman"/>
          <w:sz w:val="24"/>
          <w:szCs w:val="24"/>
        </w:rPr>
        <w:t xml:space="preserve">intermediar com a criação de alguma </w:t>
      </w:r>
      <w:r w:rsidR="00283EF2">
        <w:rPr>
          <w:rFonts w:ascii="Times New Roman" w:hAnsi="Times New Roman" w:cs="Times New Roman"/>
          <w:sz w:val="24"/>
          <w:szCs w:val="24"/>
        </w:rPr>
        <w:t>política</w:t>
      </w:r>
      <w:r w:rsidR="00BE53E9">
        <w:rPr>
          <w:rFonts w:ascii="Times New Roman" w:hAnsi="Times New Roman" w:cs="Times New Roman"/>
          <w:sz w:val="24"/>
          <w:szCs w:val="24"/>
        </w:rPr>
        <w:t xml:space="preserve"> de investim</w:t>
      </w:r>
      <w:r w:rsidR="00CB7026">
        <w:rPr>
          <w:rFonts w:ascii="Times New Roman" w:hAnsi="Times New Roman" w:cs="Times New Roman"/>
          <w:sz w:val="24"/>
          <w:szCs w:val="24"/>
        </w:rPr>
        <w:t xml:space="preserve">ento, ou programas de incentivo para os pequenos </w:t>
      </w:r>
      <w:r w:rsidRPr="00CE1709">
        <w:rPr>
          <w:rFonts w:ascii="Times New Roman" w:hAnsi="Times New Roman" w:cs="Times New Roman"/>
          <w:sz w:val="24"/>
          <w:szCs w:val="24"/>
        </w:rPr>
        <w:t>empreen</w:t>
      </w:r>
      <w:r w:rsidR="00932532">
        <w:rPr>
          <w:rFonts w:ascii="Times New Roman" w:hAnsi="Times New Roman" w:cs="Times New Roman"/>
          <w:sz w:val="24"/>
          <w:szCs w:val="24"/>
        </w:rPr>
        <w:t>de</w:t>
      </w:r>
      <w:r w:rsidRPr="00CE1709">
        <w:rPr>
          <w:rFonts w:ascii="Times New Roman" w:hAnsi="Times New Roman" w:cs="Times New Roman"/>
          <w:sz w:val="24"/>
          <w:szCs w:val="24"/>
        </w:rPr>
        <w:t>dores rurais quando da automação dos galpões</w:t>
      </w:r>
      <w:r>
        <w:rPr>
          <w:rFonts w:ascii="Times New Roman" w:hAnsi="Times New Roman" w:cs="Times New Roman"/>
          <w:sz w:val="24"/>
          <w:szCs w:val="24"/>
        </w:rPr>
        <w:t xml:space="preserve"> ainda adaptados ao sistema </w:t>
      </w:r>
      <w:proofErr w:type="gramStart"/>
      <w:r w:rsidR="00CB7026">
        <w:rPr>
          <w:rFonts w:ascii="Times New Roman" w:hAnsi="Times New Roman" w:cs="Times New Roman"/>
          <w:sz w:val="24"/>
          <w:szCs w:val="24"/>
        </w:rPr>
        <w:t>manual(</w:t>
      </w:r>
      <w:proofErr w:type="gramEnd"/>
      <w:r w:rsidR="00CB7026">
        <w:rPr>
          <w:rFonts w:ascii="Times New Roman" w:hAnsi="Times New Roman" w:cs="Times New Roman"/>
          <w:sz w:val="24"/>
          <w:szCs w:val="24"/>
        </w:rPr>
        <w:t>sistema antigo).</w:t>
      </w:r>
    </w:p>
    <w:p w:rsidR="00601A1A" w:rsidRPr="00CE1709" w:rsidRDefault="00601A1A" w:rsidP="006622A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709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CE1709" w:rsidRPr="00BE53E9" w:rsidRDefault="00D302F3" w:rsidP="00CE17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E53E9">
        <w:rPr>
          <w:rFonts w:ascii="Times New Roman" w:hAnsi="Times New Roman" w:cs="Times New Roman"/>
          <w:sz w:val="24"/>
          <w:szCs w:val="24"/>
        </w:rPr>
        <w:t>Novos equipamentos e técnicas estão sendo criados com o propósito de melhorar o processo produtivo no setor a</w:t>
      </w:r>
      <w:r w:rsidR="00932532">
        <w:rPr>
          <w:rFonts w:ascii="Times New Roman" w:hAnsi="Times New Roman" w:cs="Times New Roman"/>
          <w:sz w:val="24"/>
          <w:szCs w:val="24"/>
        </w:rPr>
        <w:t>v</w:t>
      </w:r>
      <w:r w:rsidRPr="00BE53E9">
        <w:rPr>
          <w:rFonts w:ascii="Times New Roman" w:hAnsi="Times New Roman" w:cs="Times New Roman"/>
          <w:sz w:val="24"/>
          <w:szCs w:val="24"/>
        </w:rPr>
        <w:t>ícola. Nesse sentido, o ramo avícola está inovando com a automação dos aviários, para que se tenha</w:t>
      </w:r>
      <w:r w:rsidR="00CB7026">
        <w:rPr>
          <w:rFonts w:ascii="Times New Roman" w:hAnsi="Times New Roman" w:cs="Times New Roman"/>
          <w:sz w:val="24"/>
          <w:szCs w:val="24"/>
        </w:rPr>
        <w:t xml:space="preserve"> desta forma</w:t>
      </w:r>
      <w:r w:rsidRPr="00BE53E9">
        <w:rPr>
          <w:rFonts w:ascii="Times New Roman" w:hAnsi="Times New Roman" w:cs="Times New Roman"/>
          <w:sz w:val="24"/>
          <w:szCs w:val="24"/>
        </w:rPr>
        <w:t xml:space="preserve"> maior agilidade, padrão e qualidade no processo produtivo. </w:t>
      </w:r>
    </w:p>
    <w:p w:rsidR="00BE53E9" w:rsidRDefault="00BE53E9" w:rsidP="00BE53E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53E9">
        <w:rPr>
          <w:rFonts w:ascii="Times New Roman" w:hAnsi="Times New Roman" w:cs="Times New Roman"/>
          <w:sz w:val="24"/>
          <w:szCs w:val="24"/>
        </w:rPr>
        <w:t>Aliás</w:t>
      </w:r>
      <w:r w:rsidR="00D302F3" w:rsidRPr="00BE53E9">
        <w:rPr>
          <w:rFonts w:ascii="Times New Roman" w:hAnsi="Times New Roman" w:cs="Times New Roman"/>
          <w:sz w:val="24"/>
          <w:szCs w:val="24"/>
        </w:rPr>
        <w:t xml:space="preserve">, para quem está adaptado a automação dos aviários, </w:t>
      </w:r>
      <w:r w:rsidRPr="00BE53E9">
        <w:rPr>
          <w:rFonts w:ascii="Times New Roman" w:hAnsi="Times New Roman" w:cs="Times New Roman"/>
          <w:sz w:val="24"/>
          <w:szCs w:val="24"/>
        </w:rPr>
        <w:t xml:space="preserve">está obtendo maior resultado em questão de produção, além de estarem obtendo melhores resultados econômicos do que os alcançados pelos aviário manual. </w:t>
      </w:r>
    </w:p>
    <w:p w:rsidR="00CB7026" w:rsidRPr="00BE53E9" w:rsidRDefault="00CB7026" w:rsidP="00BE53E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sentido, solicita-se que o setor competente do município crie algum programa de incentivo ou alguma política de investimento para transformar os galpões manuais(ant</w:t>
      </w:r>
      <w:r w:rsidR="006622AB">
        <w:rPr>
          <w:rFonts w:ascii="Times New Roman" w:hAnsi="Times New Roman" w:cs="Times New Roman"/>
          <w:sz w:val="24"/>
          <w:szCs w:val="24"/>
        </w:rPr>
        <w:t>ig</w:t>
      </w:r>
      <w:r>
        <w:rPr>
          <w:rFonts w:ascii="Times New Roman" w:hAnsi="Times New Roman" w:cs="Times New Roman"/>
          <w:sz w:val="24"/>
          <w:szCs w:val="24"/>
        </w:rPr>
        <w:t xml:space="preserve">os) em </w:t>
      </w:r>
      <w:r w:rsidR="006622AB">
        <w:rPr>
          <w:rFonts w:ascii="Times New Roman" w:hAnsi="Times New Roman" w:cs="Times New Roman"/>
          <w:sz w:val="24"/>
          <w:szCs w:val="24"/>
        </w:rPr>
        <w:t>galpões automatizados, garantindo</w:t>
      </w:r>
      <w:r w:rsidR="006622AB" w:rsidRPr="006622AB">
        <w:rPr>
          <w:rFonts w:ascii="Times New Roman" w:hAnsi="Times New Roman" w:cs="Times New Roman"/>
          <w:sz w:val="24"/>
          <w:szCs w:val="24"/>
        </w:rPr>
        <w:t xml:space="preserve"> </w:t>
      </w:r>
      <w:r w:rsidR="006622AB">
        <w:rPr>
          <w:rFonts w:ascii="Times New Roman" w:hAnsi="Times New Roman" w:cs="Times New Roman"/>
          <w:sz w:val="24"/>
          <w:szCs w:val="24"/>
        </w:rPr>
        <w:t xml:space="preserve">também maior retorno ao próprio município. </w:t>
      </w:r>
    </w:p>
    <w:p w:rsidR="00601A1A" w:rsidRPr="00CE1709" w:rsidRDefault="00601A1A" w:rsidP="006622A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709">
        <w:rPr>
          <w:rFonts w:ascii="Times New Roman" w:hAnsi="Times New Roman" w:cs="Times New Roman"/>
          <w:sz w:val="24"/>
          <w:szCs w:val="24"/>
        </w:rPr>
        <w:t>Diante do exposto,</w:t>
      </w:r>
      <w:r w:rsidR="006622AB">
        <w:rPr>
          <w:rFonts w:ascii="Times New Roman" w:hAnsi="Times New Roman" w:cs="Times New Roman"/>
          <w:sz w:val="24"/>
          <w:szCs w:val="24"/>
        </w:rPr>
        <w:t xml:space="preserve"> e com vistas ao crescimento do desenvolvimento econômico do município, </w:t>
      </w:r>
      <w:r w:rsidR="00932532">
        <w:rPr>
          <w:rFonts w:ascii="Times New Roman" w:hAnsi="Times New Roman" w:cs="Times New Roman"/>
          <w:sz w:val="24"/>
          <w:szCs w:val="24"/>
        </w:rPr>
        <w:t>s</w:t>
      </w:r>
      <w:r w:rsidRPr="00CE1709">
        <w:rPr>
          <w:rFonts w:ascii="Times New Roman" w:hAnsi="Times New Roman" w:cs="Times New Roman"/>
          <w:sz w:val="24"/>
          <w:szCs w:val="24"/>
        </w:rPr>
        <w:t xml:space="preserve">olicita o atendimento do pedido aqui indicado. </w:t>
      </w:r>
    </w:p>
    <w:p w:rsidR="00601A1A" w:rsidRPr="00CE1709" w:rsidRDefault="00601A1A" w:rsidP="00601A1A">
      <w:pPr>
        <w:widowControl w:val="0"/>
        <w:suppressAutoHyphens/>
        <w:spacing w:after="0" w:line="360" w:lineRule="auto"/>
        <w:ind w:left="1416" w:firstLine="708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CE1709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São </w:t>
      </w:r>
      <w:proofErr w:type="spellStart"/>
      <w:r w:rsidRPr="00CE1709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Vendelino</w:t>
      </w:r>
      <w:proofErr w:type="spellEnd"/>
      <w:r w:rsidRPr="00CE1709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, 13 de fevereiro de 2020.</w:t>
      </w:r>
      <w:bookmarkStart w:id="0" w:name="_GoBack"/>
      <w:bookmarkEnd w:id="0"/>
    </w:p>
    <w:p w:rsidR="00601A1A" w:rsidRPr="00CE1709" w:rsidRDefault="00601A1A" w:rsidP="00601A1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1A1A" w:rsidRPr="00CE1709" w:rsidRDefault="00601A1A" w:rsidP="00601A1A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CE1709">
        <w:rPr>
          <w:rFonts w:ascii="Times New Roman" w:hAnsi="Times New Roman" w:cs="Times New Roman"/>
          <w:b/>
          <w:sz w:val="24"/>
          <w:szCs w:val="24"/>
        </w:rPr>
        <w:t>DILMAR PATZLAFF</w:t>
      </w:r>
    </w:p>
    <w:p w:rsidR="00601A1A" w:rsidRPr="00E80526" w:rsidRDefault="00601A1A" w:rsidP="00E80526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CE1709">
        <w:rPr>
          <w:rFonts w:ascii="Times New Roman" w:hAnsi="Times New Roman" w:cs="Times New Roman"/>
          <w:b/>
          <w:sz w:val="24"/>
          <w:szCs w:val="24"/>
        </w:rPr>
        <w:t xml:space="preserve">   VEREADOR MDB</w:t>
      </w:r>
    </w:p>
    <w:sectPr w:rsidR="00601A1A" w:rsidRPr="00E805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1A"/>
    <w:rsid w:val="00170BFA"/>
    <w:rsid w:val="001E0876"/>
    <w:rsid w:val="00283EF2"/>
    <w:rsid w:val="00352C58"/>
    <w:rsid w:val="00601A1A"/>
    <w:rsid w:val="006622AB"/>
    <w:rsid w:val="00723446"/>
    <w:rsid w:val="00932532"/>
    <w:rsid w:val="00BE53E9"/>
    <w:rsid w:val="00CB7026"/>
    <w:rsid w:val="00CE1709"/>
    <w:rsid w:val="00D302F3"/>
    <w:rsid w:val="00E8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2BC90-4BC1-4750-A87A-9C479752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A1A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6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Andréia</dc:creator>
  <cp:keywords/>
  <dc:description/>
  <cp:lastModifiedBy>Usuario</cp:lastModifiedBy>
  <cp:revision>2</cp:revision>
  <dcterms:created xsi:type="dcterms:W3CDTF">2020-02-17T22:03:00Z</dcterms:created>
  <dcterms:modified xsi:type="dcterms:W3CDTF">2020-02-17T22:03:00Z</dcterms:modified>
</cp:coreProperties>
</file>