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EF" w:rsidRDefault="004866EF" w:rsidP="00B73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EXCELENTÍSSIMO SENHOR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EDUARDO LEITE GOVERNADOR </w:t>
      </w:r>
      <w:r w:rsidRPr="004866E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DO ESTADO DO RIO GRANDE DO SUL </w:t>
      </w:r>
    </w:p>
    <w:p w:rsidR="002A2C99" w:rsidRPr="004866EF" w:rsidRDefault="002A2C99" w:rsidP="00B73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4866EF" w:rsidRPr="004866EF" w:rsidRDefault="004866EF" w:rsidP="00B73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 REQUERIMENTO DE MOÇÃO Nº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002</w:t>
      </w:r>
      <w:r w:rsidRPr="004866E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/2019     </w:t>
      </w:r>
    </w:p>
    <w:p w:rsidR="004866EF" w:rsidRPr="004866EF" w:rsidRDefault="004866EF" w:rsidP="00B73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9A5983" w:rsidRPr="00B73945" w:rsidRDefault="004866EF" w:rsidP="00B73945">
      <w:pPr>
        <w:spacing w:after="160" w:line="360" w:lineRule="auto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     </w:t>
      </w:r>
      <w:r w:rsidRPr="004866EF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MARTINA </w:t>
      </w:r>
      <w:proofErr w:type="gramStart"/>
      <w:r w:rsidRPr="004866EF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SEIBERT</w:t>
      </w:r>
      <w:r w:rsidRPr="00486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,  </w:t>
      </w:r>
      <w:bookmarkStart w:id="0" w:name="_GoBack"/>
      <w:bookmarkEnd w:id="0"/>
      <w:r w:rsidRPr="00486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DILMAR</w:t>
      </w:r>
      <w:proofErr w:type="gramEnd"/>
      <w:r w:rsidRPr="004866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 PATZLAFF, DIOGO </w:t>
      </w: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LEOPOLDO, JOSÉ MAGERL, </w:t>
      </w:r>
      <w:r w:rsidRPr="004866EF">
        <w:rPr>
          <w:rFonts w:ascii="Times New Roman" w:eastAsiaTheme="minorHAnsi" w:hAnsi="Times New Roman"/>
          <w:b/>
          <w:sz w:val="24"/>
          <w:szCs w:val="24"/>
        </w:rPr>
        <w:t>JOSÉ ADAIR CHRIST, PAULO WERNER,</w:t>
      </w:r>
      <w:r w:rsidR="000B3A7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A2C99">
        <w:rPr>
          <w:rFonts w:ascii="Times New Roman" w:eastAsiaTheme="minorHAnsi" w:hAnsi="Times New Roman"/>
          <w:b/>
          <w:sz w:val="24"/>
          <w:szCs w:val="24"/>
        </w:rPr>
        <w:t xml:space="preserve">SIDNEI SCHAEFER, </w:t>
      </w:r>
      <w:r w:rsidR="000B3A73">
        <w:rPr>
          <w:rFonts w:ascii="Times New Roman" w:eastAsiaTheme="minorHAnsi" w:hAnsi="Times New Roman"/>
          <w:b/>
          <w:sz w:val="24"/>
          <w:szCs w:val="24"/>
        </w:rPr>
        <w:t>TIAGO LUIS FRITZEN</w:t>
      </w:r>
      <w:r w:rsidRPr="004866EF">
        <w:rPr>
          <w:rFonts w:ascii="Times New Roman" w:eastAsiaTheme="minorHAnsi" w:hAnsi="Times New Roman"/>
          <w:b/>
          <w:sz w:val="24"/>
          <w:szCs w:val="24"/>
        </w:rPr>
        <w:t xml:space="preserve"> e </w:t>
      </w: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VANDUIR SPIASSI, </w:t>
      </w:r>
      <w:r w:rsidRPr="004866E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vereadores com assento perante o Legislativo Municipal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de São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Vendelino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/RS</w:t>
      </w:r>
      <w:r w:rsidRPr="004866E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, no uso de suas prerrogativas legais, apresentam a presente </w:t>
      </w: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MOÇÃO DE APOIO À EMATER/ASCAR</w:t>
      </w:r>
      <w:r w:rsidR="00B73945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de São </w:t>
      </w:r>
      <w:proofErr w:type="spellStart"/>
      <w:r w:rsidR="00B73945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Vendelino</w:t>
      </w:r>
      <w:proofErr w:type="spellEnd"/>
      <w:r w:rsidR="00B73945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/RS</w:t>
      </w:r>
      <w:r w:rsidRPr="004866E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, nos termos do art. 166 do Regimento Interno, com o seguinte </w:t>
      </w:r>
      <w:r w:rsidR="00B739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pedido de apoio:</w:t>
      </w:r>
    </w:p>
    <w:p w:rsidR="009A5983" w:rsidRDefault="009A5983" w:rsidP="009A5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Default="009A5983" w:rsidP="009A598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Considerando que a Assistência Técnica e a Extensão Rural realizada pela EMATER/ASCAR têm papel fundamental na situação financeira, ambiental e social do Estado do RS, que necessita de novas receitas para enfrentar a sua crise financeira, de preservação ambiental, com a implantação e manutenção de projetos sustentáveis e de ações sociais visando a melhoria e qualidade de vida da população do Estado do RS;</w:t>
      </w:r>
    </w:p>
    <w:p w:rsidR="009A5983" w:rsidRDefault="009A5983" w:rsidP="009A5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Default="009A5983" w:rsidP="009A598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Considerando que a ASCAR (Associação Sulina de Crédito e Assistência Rural) foi criada em 02 de junho de 1955, em Porto Alegre, adotando a forma de Associação Civil- pessoa jurídica de direito privado e que, por sua vez, a EMATER foi criada em 14 de março de 1977 em Porto Alegre, adotando a forma de Associação Civil- pessoa jurídica de direito privado;</w:t>
      </w:r>
    </w:p>
    <w:p w:rsidR="009A5983" w:rsidRDefault="009A5983" w:rsidP="009A5983">
      <w:pPr>
        <w:pStyle w:val="PargrafodaLista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Pr="00A761E8" w:rsidRDefault="009A5983" w:rsidP="00A761E8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Considerando os objetivos da ASCAR na sua criação, em 1955, que foram assim descritos em seu estatuto:  “...contribuir gratuitamente para o desenvolvimento econômico, cultural e social do meio rural do Rio Grande do Sul, em uma perspectiva de desenvolvimento rural autossustentável, economicamente viável e socialmente justo, mediante o planejamento e a execução das atividades educativas de extensão e crédito rural, orientados num enfoque participativo, junto às famílias rurais”; </w:t>
      </w:r>
    </w:p>
    <w:p w:rsidR="009A5983" w:rsidRDefault="009A5983" w:rsidP="009A598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lastRenderedPageBreak/>
        <w:t>Considerando que em 1961 a ASCAR foi declarada de utilidade pública pelo governo federal (Dec. 50.622/61) e pelo governo do Estado do Rio Grande do Sul (Dec. 14.270/61);</w:t>
      </w:r>
    </w:p>
    <w:p w:rsidR="009A5983" w:rsidRDefault="009A5983" w:rsidP="009A5983">
      <w:pPr>
        <w:pStyle w:val="PargrafodaLista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Default="009A5983" w:rsidP="009A598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Considerando que em 1975 a ASCAR foi declarada entidade de fins filantrópicos pelo Conselho Nacional do Serviço Social do Ministério da Educação;</w:t>
      </w:r>
    </w:p>
    <w:p w:rsidR="009A5983" w:rsidRDefault="009A5983" w:rsidP="009A5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Default="009A5983" w:rsidP="009A5983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Considerando a importância estratégica visando a implantação de políticas públicas nas comunidades rurais do RS, com um público assistido em 2018, superior a 232 mil famílias;</w:t>
      </w:r>
    </w:p>
    <w:p w:rsidR="009A5983" w:rsidRDefault="009A5983" w:rsidP="009A5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9A5983" w:rsidRDefault="009A5983" w:rsidP="000D77D7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Considerando e respeitando o trabalho dos profissionais qualificados, que ao longo dos 64 anos se dedicaram e se dedicam em prol do desenvolvimento econômico, ambiental e social das famílias assistidas, suas organizações, assim como, com a disponibilização de alimentos saudáveis para os consumidores, que por consequência agregam e geram receitas e economia para o Estado do RS.</w:t>
      </w:r>
    </w:p>
    <w:p w:rsidR="000D77D7" w:rsidRPr="000D77D7" w:rsidRDefault="000D77D7" w:rsidP="000D77D7">
      <w:pPr>
        <w:pStyle w:val="PargrafodaLista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0D77D7" w:rsidRPr="000D77D7" w:rsidRDefault="000D77D7" w:rsidP="000D77D7">
      <w:pPr>
        <w:pStyle w:val="PargrafodaLista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866EF" w:rsidRDefault="00B73945" w:rsidP="00B739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Diante do exposto, conclui-se que a manutenção e o fortalecimento da EMATER/ASCAR são fundamentais para a sociedade gaúcha e para o Estado do RS, pleiteando-se que o Governo do Estado do Rio Grande do Sul mantenha os serviços prestados pela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Emater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Ascar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/RS. </w:t>
      </w:r>
    </w:p>
    <w:p w:rsidR="00B73945" w:rsidRPr="004866EF" w:rsidRDefault="00B73945" w:rsidP="00B739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866EF" w:rsidRPr="004866EF" w:rsidRDefault="004866EF" w:rsidP="004866EF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              Sã</w:t>
      </w:r>
      <w:r w:rsidR="00B739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o </w:t>
      </w:r>
      <w:proofErr w:type="spellStart"/>
      <w:r w:rsidR="00B739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Vendelino</w:t>
      </w:r>
      <w:proofErr w:type="spellEnd"/>
      <w:r w:rsidR="00B739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, 25</w:t>
      </w:r>
      <w:r w:rsidRPr="004866E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de novembro de 2019.</w:t>
      </w:r>
    </w:p>
    <w:p w:rsidR="004866EF" w:rsidRPr="004866EF" w:rsidRDefault="004866EF" w:rsidP="004866EF">
      <w:pPr>
        <w:shd w:val="clear" w:color="auto" w:fill="FFFFFF"/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866EF" w:rsidRPr="004866EF" w:rsidRDefault="004866EF" w:rsidP="004866EF">
      <w:pPr>
        <w:shd w:val="clear" w:color="auto" w:fill="FFFFFF"/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4866EF" w:rsidRPr="004866EF" w:rsidRDefault="004866EF" w:rsidP="004866EF">
      <w:pPr>
        <w:shd w:val="clear" w:color="auto" w:fill="FFFFFF"/>
        <w:spacing w:after="0"/>
        <w:ind w:left="2832" w:firstLine="708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MARTINA SEIBERT</w:t>
      </w:r>
    </w:p>
    <w:p w:rsidR="000D77D7" w:rsidRPr="004866EF" w:rsidRDefault="004866EF" w:rsidP="000D77D7">
      <w:pPr>
        <w:shd w:val="clear" w:color="auto" w:fill="FFFFFF"/>
        <w:spacing w:after="0"/>
        <w:ind w:left="708" w:firstLine="708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PRESIDENTE DA CAMARA MUNICIPAL DE VEREADORES</w:t>
      </w:r>
    </w:p>
    <w:p w:rsidR="004866EF" w:rsidRPr="004866EF" w:rsidRDefault="004866EF" w:rsidP="004866EF">
      <w:pPr>
        <w:shd w:val="clear" w:color="auto" w:fill="FFFFFF"/>
        <w:spacing w:after="0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4866EF" w:rsidRPr="004866EF" w:rsidRDefault="004866EF" w:rsidP="004866EF">
      <w:pPr>
        <w:shd w:val="clear" w:color="auto" w:fill="FFFFFF"/>
        <w:spacing w:after="0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DEMAIS VEREADORES</w:t>
      </w:r>
      <w:r w:rsidR="002A2C99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:</w:t>
      </w:r>
    </w:p>
    <w:p w:rsidR="004866EF" w:rsidRPr="004866EF" w:rsidRDefault="004866EF" w:rsidP="004866E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4866EF" w:rsidRPr="004866EF" w:rsidRDefault="004866EF" w:rsidP="00B7394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DILMAR PATZLAFF</w:t>
      </w: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ab/>
        <w:t xml:space="preserve">DIOGO LEOPOLDO </w:t>
      </w:r>
      <w:r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ab/>
        <w:t>JOSÉ MAGERL</w:t>
      </w:r>
    </w:p>
    <w:p w:rsidR="004866EF" w:rsidRDefault="004866EF" w:rsidP="00B7394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B73945" w:rsidRPr="004866EF" w:rsidRDefault="00B73945" w:rsidP="00B7394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B73945" w:rsidRDefault="002A2C99" w:rsidP="002A2C99">
      <w:pPr>
        <w:shd w:val="clear" w:color="auto" w:fill="FFFFFF"/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2A2C99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</w:t>
      </w:r>
      <w:r w:rsidR="004866EF" w:rsidRPr="000B3A73">
        <w:rPr>
          <w:rFonts w:ascii="Times New Roman" w:eastAsiaTheme="minorHAnsi" w:hAnsi="Times New Roman"/>
          <w:b/>
          <w:sz w:val="24"/>
          <w:szCs w:val="24"/>
          <w:lang w:val="en-US"/>
        </w:rPr>
        <w:t>JOSÉ ADAIR CHRIST</w:t>
      </w:r>
      <w:r w:rsidR="00B73945" w:rsidRPr="000B3A73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4866EF" w:rsidRPr="000B3A73"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</w:t>
      </w:r>
      <w:r w:rsidR="00B73945" w:rsidRPr="000B3A73">
        <w:rPr>
          <w:rFonts w:ascii="Times New Roman" w:eastAsiaTheme="minorHAnsi" w:hAnsi="Times New Roman"/>
          <w:b/>
          <w:sz w:val="24"/>
          <w:szCs w:val="24"/>
          <w:lang w:val="en-US"/>
        </w:rPr>
        <w:t>TIAGO LUIS FRITZEN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  SIDNEI SCHAEFER</w:t>
      </w:r>
    </w:p>
    <w:p w:rsidR="002A2C99" w:rsidRPr="000B3A73" w:rsidRDefault="002A2C99" w:rsidP="002A2C99">
      <w:pPr>
        <w:shd w:val="clear" w:color="auto" w:fill="FFFFFF"/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B73945" w:rsidRPr="000B3A73" w:rsidRDefault="00B73945" w:rsidP="00B73945">
      <w:pPr>
        <w:shd w:val="clear" w:color="auto" w:fill="FFFFFF"/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CC42D4" w:rsidRPr="00B73945" w:rsidRDefault="002A2C99" w:rsidP="002A2C99">
      <w:pPr>
        <w:shd w:val="clear" w:color="auto" w:fill="FFFFFF"/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</w:t>
      </w:r>
      <w:r w:rsidR="004866EF" w:rsidRPr="004866EF">
        <w:rPr>
          <w:rFonts w:ascii="Times New Roman" w:eastAsiaTheme="minorHAnsi" w:hAnsi="Times New Roman"/>
          <w:b/>
          <w:sz w:val="24"/>
          <w:szCs w:val="24"/>
        </w:rPr>
        <w:t>PAULO WERNER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4866EF" w:rsidRPr="004866EF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VANDUIR SPIASSI</w:t>
      </w:r>
    </w:p>
    <w:sectPr w:rsidR="00CC42D4" w:rsidRPr="00B73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12C17"/>
    <w:multiLevelType w:val="hybridMultilevel"/>
    <w:tmpl w:val="4CCC8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83"/>
    <w:rsid w:val="000B3A73"/>
    <w:rsid w:val="000D77D7"/>
    <w:rsid w:val="002A2C99"/>
    <w:rsid w:val="004866EF"/>
    <w:rsid w:val="009A5983"/>
    <w:rsid w:val="00A761E8"/>
    <w:rsid w:val="00B73945"/>
    <w:rsid w:val="00C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1BA2-EC46-49C0-9F4F-34D2B7BB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59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3</cp:revision>
  <cp:lastPrinted>2019-11-25T22:41:00Z</cp:lastPrinted>
  <dcterms:created xsi:type="dcterms:W3CDTF">2019-11-25T22:37:00Z</dcterms:created>
  <dcterms:modified xsi:type="dcterms:W3CDTF">2019-11-25T22:42:00Z</dcterms:modified>
</cp:coreProperties>
</file>