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B8DD2" w14:textId="77777777" w:rsidR="00690CE1" w:rsidRDefault="00690CE1" w:rsidP="00690CE1">
      <w:pPr>
        <w:spacing w:line="360" w:lineRule="auto"/>
        <w:jc w:val="both"/>
      </w:pPr>
      <w:bookmarkStart w:id="0" w:name="_GoBack"/>
      <w:bookmarkEnd w:id="0"/>
      <w:r>
        <w:t>EXCELETISSIMA SENHORA PRESIDENTE DA CÂMARA MUNICIPAL DE VEREADORES DE SÃO VENDELINO/RS</w:t>
      </w:r>
    </w:p>
    <w:p w14:paraId="2CFCA7C1" w14:textId="77777777" w:rsidR="00874304" w:rsidRDefault="00874304" w:rsidP="00690CE1">
      <w:pPr>
        <w:spacing w:line="360" w:lineRule="auto"/>
        <w:jc w:val="both"/>
      </w:pPr>
    </w:p>
    <w:p w14:paraId="73BC5141" w14:textId="77777777" w:rsidR="00690CE1" w:rsidRDefault="00690CE1" w:rsidP="00690CE1">
      <w:pPr>
        <w:spacing w:line="360" w:lineRule="auto"/>
        <w:ind w:firstLine="1418"/>
        <w:jc w:val="both"/>
      </w:pPr>
    </w:p>
    <w:p w14:paraId="1A862905" w14:textId="77777777" w:rsidR="00690CE1" w:rsidRDefault="00690CE1" w:rsidP="00690CE1">
      <w:pPr>
        <w:spacing w:line="360" w:lineRule="auto"/>
        <w:jc w:val="both"/>
      </w:pPr>
      <w:r>
        <w:t>PEDIDO DE INFORMAÇÕES 01/2019</w:t>
      </w:r>
    </w:p>
    <w:p w14:paraId="27E068C7" w14:textId="77777777" w:rsidR="00690CE1" w:rsidRDefault="00690CE1" w:rsidP="00690CE1">
      <w:pPr>
        <w:spacing w:line="360" w:lineRule="auto"/>
        <w:ind w:firstLine="1418"/>
        <w:jc w:val="both"/>
      </w:pPr>
    </w:p>
    <w:p w14:paraId="67206A77" w14:textId="77777777" w:rsidR="00874304" w:rsidRDefault="00874304" w:rsidP="00690CE1">
      <w:pPr>
        <w:spacing w:line="360" w:lineRule="auto"/>
        <w:ind w:firstLine="1418"/>
        <w:jc w:val="both"/>
      </w:pPr>
    </w:p>
    <w:p w14:paraId="01EF79AD" w14:textId="7E56F976" w:rsidR="00690CE1" w:rsidRDefault="007A7834" w:rsidP="00AF3DDB">
      <w:pPr>
        <w:spacing w:line="360" w:lineRule="auto"/>
        <w:ind w:firstLine="708"/>
        <w:jc w:val="both"/>
      </w:pPr>
      <w:r>
        <w:rPr>
          <w:b/>
        </w:rPr>
        <w:t>DILMAR PATZLAFF,</w:t>
      </w:r>
      <w:r w:rsidR="00AF3DDB">
        <w:rPr>
          <w:b/>
        </w:rPr>
        <w:t xml:space="preserve"> PAULO WERNER,</w:t>
      </w:r>
      <w:r>
        <w:rPr>
          <w:b/>
        </w:rPr>
        <w:t xml:space="preserve"> TIAGO LUIS FRITZEN e VANDUIR SPIASSI</w:t>
      </w:r>
      <w:r w:rsidR="00690CE1">
        <w:rPr>
          <w:b/>
        </w:rPr>
        <w:t xml:space="preserve"> </w:t>
      </w:r>
      <w:r w:rsidR="00690CE1">
        <w:t>vereador</w:t>
      </w:r>
      <w:r>
        <w:t>es</w:t>
      </w:r>
      <w:r w:rsidR="00874304">
        <w:t xml:space="preserve"> do MDB, que a este subscreve</w:t>
      </w:r>
      <w:r>
        <w:t>m</w:t>
      </w:r>
      <w:r w:rsidR="00874304">
        <w:t>, SOLICITA</w:t>
      </w:r>
      <w:r w:rsidR="00E92541">
        <w:t>M</w:t>
      </w:r>
      <w:r w:rsidR="00690CE1">
        <w:t xml:space="preserve"> à Vossa Excelência que, na forma regimental, seja enviado oficio ao </w:t>
      </w:r>
      <w:proofErr w:type="spellStart"/>
      <w:r w:rsidR="00690CE1">
        <w:t>Ilmo</w:t>
      </w:r>
      <w:proofErr w:type="spellEnd"/>
      <w:r w:rsidR="00690CE1">
        <w:t xml:space="preserve"> </w:t>
      </w:r>
      <w:proofErr w:type="spellStart"/>
      <w:r w:rsidR="00690CE1">
        <w:t>Sr.Prefeito</w:t>
      </w:r>
      <w:proofErr w:type="spellEnd"/>
      <w:r w:rsidR="00690CE1">
        <w:t xml:space="preserve"> Municipal </w:t>
      </w:r>
      <w:r w:rsidR="00690CE1">
        <w:rPr>
          <w:b/>
          <w:u w:val="single"/>
        </w:rPr>
        <w:t>com PEDIDO DE INFORMAÇÕES</w:t>
      </w:r>
      <w:r w:rsidR="00690CE1">
        <w:t>, conforme dispõe o artigo 40, X, da Lei Orgânica Municipal e art. 202 do Regimento Interno, nos seguintes termos:</w:t>
      </w:r>
    </w:p>
    <w:p w14:paraId="5B1BA61B" w14:textId="225A9CF4" w:rsidR="00690CE1" w:rsidRDefault="00874304" w:rsidP="00690CE1">
      <w:pPr>
        <w:spacing w:line="360" w:lineRule="auto"/>
        <w:ind w:firstLine="708"/>
        <w:jc w:val="both"/>
      </w:pPr>
      <w:r>
        <w:t>Solicit</w:t>
      </w:r>
      <w:r w:rsidR="00E92541">
        <w:t>amos</w:t>
      </w:r>
      <w:r w:rsidR="00690CE1">
        <w:t xml:space="preserve"> que o Executivo Municipal informe</w:t>
      </w:r>
      <w:r w:rsidR="00E92541">
        <w:t>, referente aos projetos de lei aprovados 1322/2019, 1320/2019 e 1281/2018</w:t>
      </w:r>
      <w:r w:rsidR="00690CE1">
        <w:t>:</w:t>
      </w:r>
    </w:p>
    <w:p w14:paraId="46E0E06A" w14:textId="4A300119" w:rsidR="009C5617" w:rsidRDefault="009C5617" w:rsidP="009C5617">
      <w:pPr>
        <w:widowControl/>
        <w:shd w:val="clear" w:color="auto" w:fill="FFFFFF"/>
        <w:spacing w:line="360" w:lineRule="auto"/>
        <w:jc w:val="both"/>
      </w:pPr>
      <w:r>
        <w:t>- Como está o andamento dos pedidos de financiamentos;</w:t>
      </w:r>
    </w:p>
    <w:p w14:paraId="3C0E1A06" w14:textId="502A93E7" w:rsidR="009C5617" w:rsidRDefault="009C5617" w:rsidP="009C5617">
      <w:pPr>
        <w:widowControl/>
        <w:shd w:val="clear" w:color="auto" w:fill="FFFFFF"/>
        <w:spacing w:line="360" w:lineRule="auto"/>
        <w:jc w:val="both"/>
      </w:pPr>
      <w:r>
        <w:t>- O valor efetivo a ser financiado de cada projeto de lei aprovado, bem como suas taxas de juros e prazos de pagamentos;</w:t>
      </w:r>
    </w:p>
    <w:p w14:paraId="1205B68B" w14:textId="213A9151" w:rsidR="00E92541" w:rsidRPr="00AF3DDB" w:rsidRDefault="009C5617" w:rsidP="009C5617">
      <w:pPr>
        <w:widowControl/>
        <w:shd w:val="clear" w:color="auto" w:fill="FFFFFF"/>
        <w:spacing w:line="360" w:lineRule="auto"/>
        <w:jc w:val="both"/>
      </w:pPr>
      <w:r>
        <w:t>- A destinação dos recursos, discriminando de forma específica onde, quando e quais os valores a serem aplicados em cada um dos locais definidos.</w:t>
      </w:r>
    </w:p>
    <w:p w14:paraId="5834D963" w14:textId="5EE5A6BE" w:rsidR="00E92541" w:rsidRDefault="00E92541" w:rsidP="009C5617">
      <w:pPr>
        <w:widowControl/>
        <w:shd w:val="clear" w:color="auto" w:fill="FFFFFF"/>
        <w:spacing w:line="360" w:lineRule="auto"/>
        <w:jc w:val="both"/>
        <w:rPr>
          <w:color w:val="222222"/>
        </w:rPr>
      </w:pPr>
      <w:r>
        <w:rPr>
          <w:color w:val="222222"/>
        </w:rPr>
        <w:tab/>
        <w:t>Também questionamos quais são os 20 estabelecimentos industriais/comerciais e os 20 produtores rurais que mais geram retorno ao município, discriminando o valor adicionado e o valor de retorno efetivo de cada estabelecimento/produtor.</w:t>
      </w:r>
    </w:p>
    <w:p w14:paraId="56F6E023" w14:textId="69AD2C62" w:rsidR="00690CE1" w:rsidRDefault="00690CE1" w:rsidP="00AF3DDB">
      <w:pPr>
        <w:widowControl/>
        <w:shd w:val="clear" w:color="auto" w:fill="FFFFFF"/>
        <w:spacing w:line="360" w:lineRule="auto"/>
        <w:ind w:firstLine="708"/>
        <w:jc w:val="both"/>
        <w:rPr>
          <w:color w:val="222222"/>
        </w:rPr>
      </w:pPr>
      <w:r>
        <w:rPr>
          <w:color w:val="222222"/>
        </w:rPr>
        <w:t xml:space="preserve">O presente Pedido de Informações é devido a questionamentos recebidos pela população, servindo desta forma </w:t>
      </w:r>
      <w:r w:rsidR="00E92541">
        <w:rPr>
          <w:color w:val="222222"/>
        </w:rPr>
        <w:t>para fins</w:t>
      </w:r>
      <w:r>
        <w:rPr>
          <w:color w:val="222222"/>
        </w:rPr>
        <w:t xml:space="preserve"> de esclarecimentos. </w:t>
      </w:r>
      <w:bookmarkStart w:id="1" w:name="_gjdgxs"/>
      <w:bookmarkEnd w:id="1"/>
    </w:p>
    <w:p w14:paraId="338CAA02" w14:textId="77777777" w:rsidR="00AF3DDB" w:rsidRDefault="00AF3DDB" w:rsidP="00AF3DDB">
      <w:pPr>
        <w:widowControl/>
        <w:shd w:val="clear" w:color="auto" w:fill="FFFFFF"/>
        <w:spacing w:line="360" w:lineRule="auto"/>
        <w:ind w:firstLine="708"/>
        <w:jc w:val="both"/>
        <w:rPr>
          <w:color w:val="222222"/>
        </w:rPr>
      </w:pPr>
    </w:p>
    <w:p w14:paraId="626837C1" w14:textId="77777777" w:rsidR="00690CE1" w:rsidRDefault="00690CE1" w:rsidP="00690CE1">
      <w:pPr>
        <w:spacing w:line="360" w:lineRule="auto"/>
        <w:jc w:val="center"/>
      </w:pPr>
      <w:r>
        <w:t xml:space="preserve">São Vendelino, 25 de novembro de 2019. </w:t>
      </w:r>
    </w:p>
    <w:p w14:paraId="532FD016" w14:textId="030024F4" w:rsidR="00690CE1" w:rsidRDefault="00690CE1" w:rsidP="00690CE1">
      <w:pPr>
        <w:spacing w:line="360" w:lineRule="auto"/>
        <w:rPr>
          <w:highlight w:val="white"/>
        </w:rPr>
      </w:pPr>
    </w:p>
    <w:p w14:paraId="37964DC7" w14:textId="77777777" w:rsidR="007A7834" w:rsidRDefault="007A7834" w:rsidP="00690CE1">
      <w:pPr>
        <w:spacing w:line="360" w:lineRule="auto"/>
        <w:rPr>
          <w:highlight w:val="white"/>
        </w:rPr>
      </w:pPr>
    </w:p>
    <w:p w14:paraId="09958E2C" w14:textId="014CE423" w:rsidR="007A7834" w:rsidRDefault="007A7834" w:rsidP="007A7834">
      <w:pPr>
        <w:spacing w:line="360" w:lineRule="auto"/>
        <w:jc w:val="both"/>
        <w:rPr>
          <w:b/>
          <w:highlight w:val="white"/>
        </w:rPr>
      </w:pPr>
      <w:r>
        <w:rPr>
          <w:b/>
          <w:highlight w:val="white"/>
        </w:rPr>
        <w:t>DILMAR PATZLAFF</w:t>
      </w:r>
      <w:r>
        <w:rPr>
          <w:b/>
          <w:highlight w:val="white"/>
        </w:rPr>
        <w:tab/>
      </w:r>
      <w:proofErr w:type="gramStart"/>
      <w:r w:rsidR="00AF3DDB">
        <w:rPr>
          <w:b/>
          <w:highlight w:val="white"/>
        </w:rPr>
        <w:tab/>
      </w:r>
      <w:r>
        <w:rPr>
          <w:b/>
          <w:highlight w:val="white"/>
        </w:rPr>
        <w:t xml:space="preserve">  </w:t>
      </w:r>
      <w:r w:rsidR="00AF3DDB">
        <w:rPr>
          <w:b/>
          <w:highlight w:val="white"/>
        </w:rPr>
        <w:tab/>
      </w:r>
      <w:proofErr w:type="gramEnd"/>
      <w:r w:rsidR="00AF3DDB">
        <w:rPr>
          <w:b/>
          <w:highlight w:val="white"/>
        </w:rPr>
        <w:tab/>
        <w:t xml:space="preserve">                    PAULO WERNER</w:t>
      </w:r>
      <w:r>
        <w:rPr>
          <w:b/>
          <w:highlight w:val="white"/>
        </w:rPr>
        <w:tab/>
        <w:t xml:space="preserve">   </w:t>
      </w:r>
    </w:p>
    <w:p w14:paraId="4F3A1739" w14:textId="05CE8EDC" w:rsidR="007A7834" w:rsidRDefault="007A7834" w:rsidP="007A7834">
      <w:pPr>
        <w:spacing w:line="360" w:lineRule="auto"/>
        <w:jc w:val="both"/>
        <w:rPr>
          <w:b/>
          <w:highlight w:val="white"/>
        </w:rPr>
      </w:pPr>
      <w:r>
        <w:rPr>
          <w:b/>
          <w:highlight w:val="white"/>
        </w:rPr>
        <w:t>VEREADOR</w:t>
      </w:r>
      <w:r w:rsidR="00AF3DDB">
        <w:rPr>
          <w:b/>
          <w:highlight w:val="white"/>
        </w:rPr>
        <w:t xml:space="preserve"> DO</w:t>
      </w:r>
      <w:r>
        <w:rPr>
          <w:b/>
          <w:highlight w:val="white"/>
        </w:rPr>
        <w:t xml:space="preserve"> MDB</w:t>
      </w:r>
      <w:r w:rsidR="00AF3DDB">
        <w:rPr>
          <w:b/>
          <w:highlight w:val="white"/>
        </w:rPr>
        <w:tab/>
      </w:r>
      <w:r>
        <w:rPr>
          <w:b/>
          <w:highlight w:val="white"/>
        </w:rPr>
        <w:t xml:space="preserve"> </w:t>
      </w:r>
      <w:r w:rsidR="00AF3DDB">
        <w:rPr>
          <w:b/>
          <w:highlight w:val="white"/>
        </w:rPr>
        <w:tab/>
      </w:r>
      <w:r w:rsidR="00AF3DDB">
        <w:rPr>
          <w:b/>
          <w:highlight w:val="white"/>
        </w:rPr>
        <w:tab/>
      </w:r>
      <w:proofErr w:type="gramStart"/>
      <w:r w:rsidR="00AF3DDB">
        <w:rPr>
          <w:b/>
          <w:highlight w:val="white"/>
        </w:rPr>
        <w:tab/>
      </w:r>
      <w:r>
        <w:rPr>
          <w:b/>
          <w:highlight w:val="white"/>
        </w:rPr>
        <w:t xml:space="preserve">  </w:t>
      </w:r>
      <w:r w:rsidR="00AF3DDB">
        <w:rPr>
          <w:b/>
          <w:highlight w:val="white"/>
        </w:rPr>
        <w:tab/>
      </w:r>
      <w:proofErr w:type="gramEnd"/>
      <w:r w:rsidR="00AF3DDB">
        <w:rPr>
          <w:b/>
          <w:highlight w:val="white"/>
        </w:rPr>
        <w:t xml:space="preserve">   </w:t>
      </w:r>
      <w:r>
        <w:rPr>
          <w:b/>
          <w:highlight w:val="white"/>
        </w:rPr>
        <w:t xml:space="preserve">  VEREADOR DO MDB</w:t>
      </w:r>
    </w:p>
    <w:p w14:paraId="171CA1A1" w14:textId="77777777" w:rsidR="00AF3DDB" w:rsidRDefault="00AF3DDB" w:rsidP="007A7834">
      <w:pPr>
        <w:spacing w:line="360" w:lineRule="auto"/>
        <w:jc w:val="both"/>
        <w:rPr>
          <w:b/>
          <w:highlight w:val="white"/>
        </w:rPr>
      </w:pPr>
    </w:p>
    <w:p w14:paraId="582DE966" w14:textId="14763D5C" w:rsidR="00CB5B81" w:rsidRDefault="00690CE1" w:rsidP="007A7834">
      <w:pPr>
        <w:spacing w:line="360" w:lineRule="auto"/>
        <w:jc w:val="both"/>
        <w:rPr>
          <w:b/>
          <w:highlight w:val="white"/>
        </w:rPr>
      </w:pPr>
      <w:r>
        <w:rPr>
          <w:b/>
          <w:highlight w:val="white"/>
        </w:rPr>
        <w:t xml:space="preserve"> </w:t>
      </w:r>
    </w:p>
    <w:p w14:paraId="06C04B04" w14:textId="697B925D" w:rsidR="00AF3DDB" w:rsidRDefault="00AF3DDB" w:rsidP="00AF3DDB">
      <w:pPr>
        <w:spacing w:line="360" w:lineRule="auto"/>
        <w:jc w:val="both"/>
        <w:rPr>
          <w:b/>
          <w:highlight w:val="white"/>
        </w:rPr>
      </w:pPr>
      <w:r>
        <w:rPr>
          <w:b/>
          <w:highlight w:val="white"/>
        </w:rPr>
        <w:t>TIAGO LUIS FRITZEN</w:t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  <w:t xml:space="preserve">        VANDUIR SPIASSI</w:t>
      </w:r>
    </w:p>
    <w:p w14:paraId="144E21E0" w14:textId="66E8717F" w:rsidR="00AF3DDB" w:rsidRPr="00690CE1" w:rsidRDefault="00AF3DDB" w:rsidP="007A7834">
      <w:pPr>
        <w:spacing w:line="360" w:lineRule="auto"/>
        <w:jc w:val="both"/>
        <w:rPr>
          <w:b/>
          <w:highlight w:val="white"/>
        </w:rPr>
      </w:pPr>
      <w:r>
        <w:rPr>
          <w:b/>
          <w:highlight w:val="white"/>
        </w:rPr>
        <w:t>VEREADOR DO MDB</w:t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  <w:t xml:space="preserve">      VEREADOR DO MDB</w:t>
      </w:r>
    </w:p>
    <w:sectPr w:rsidR="00AF3DDB" w:rsidRPr="00690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E1"/>
    <w:rsid w:val="003B7BBD"/>
    <w:rsid w:val="00690CE1"/>
    <w:rsid w:val="007A7834"/>
    <w:rsid w:val="00874304"/>
    <w:rsid w:val="0099290C"/>
    <w:rsid w:val="009C5617"/>
    <w:rsid w:val="00A14AD4"/>
    <w:rsid w:val="00AF3DDB"/>
    <w:rsid w:val="00CB5B81"/>
    <w:rsid w:val="00E50F9C"/>
    <w:rsid w:val="00E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FBE4"/>
  <w15:chartTrackingRefBased/>
  <w15:docId w15:val="{A048E9AB-1002-4307-951A-B87544A9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Usuario</cp:lastModifiedBy>
  <cp:revision>2</cp:revision>
  <dcterms:created xsi:type="dcterms:W3CDTF">2019-11-25T22:46:00Z</dcterms:created>
  <dcterms:modified xsi:type="dcterms:W3CDTF">2019-11-25T22:46:00Z</dcterms:modified>
</cp:coreProperties>
</file>