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7477F" w14:textId="77777777" w:rsidR="00DB55FC" w:rsidRDefault="00DB55FC" w:rsidP="00DB55FC">
      <w:pPr>
        <w:spacing w:before="221" w:line="1601" w:lineRule="exact"/>
        <w:ind w:left="241" w:right="56"/>
        <w:jc w:val="center"/>
        <w:rPr>
          <w:rFonts w:ascii="Impact" w:hAnsi="Impact"/>
          <w:sz w:val="132"/>
        </w:rPr>
      </w:pPr>
    </w:p>
    <w:p w14:paraId="11926342" w14:textId="77777777" w:rsidR="00DB55FC" w:rsidRDefault="00DB55FC" w:rsidP="00DB55FC">
      <w:pPr>
        <w:spacing w:before="221" w:line="1601" w:lineRule="exact"/>
        <w:ind w:left="241" w:right="56"/>
        <w:jc w:val="center"/>
        <w:rPr>
          <w:rFonts w:ascii="Impact" w:hAnsi="Impact"/>
          <w:sz w:val="132"/>
        </w:rPr>
      </w:pPr>
    </w:p>
    <w:p w14:paraId="09E61CC1" w14:textId="77777777" w:rsidR="00DB55FC" w:rsidRDefault="00DB55FC" w:rsidP="00DB55FC">
      <w:pPr>
        <w:spacing w:before="221" w:line="1601" w:lineRule="exact"/>
        <w:ind w:left="241" w:right="56"/>
        <w:jc w:val="center"/>
        <w:rPr>
          <w:rFonts w:ascii="Impact" w:hAnsi="Impact"/>
          <w:sz w:val="132"/>
        </w:rPr>
      </w:pPr>
    </w:p>
    <w:p w14:paraId="2B108B81" w14:textId="37F69605" w:rsidR="00DB55FC" w:rsidRDefault="00DB55FC" w:rsidP="00DB55FC">
      <w:pPr>
        <w:spacing w:before="221" w:line="1601" w:lineRule="exact"/>
        <w:ind w:left="241" w:right="56"/>
        <w:jc w:val="center"/>
        <w:rPr>
          <w:rFonts w:ascii="Impact" w:hAnsi="Impact"/>
          <w:sz w:val="132"/>
        </w:rPr>
      </w:pPr>
      <w:r>
        <w:rPr>
          <w:rFonts w:ascii="Impact" w:hAnsi="Impact"/>
          <w:sz w:val="132"/>
        </w:rPr>
        <w:t>CARTA DE SERVIÇOS</w:t>
      </w:r>
    </w:p>
    <w:p w14:paraId="34C4A011" w14:textId="7B45C63E" w:rsidR="00DB55FC" w:rsidRDefault="00DB55FC" w:rsidP="00DB55FC">
      <w:pPr>
        <w:spacing w:line="1064" w:lineRule="exact"/>
        <w:ind w:left="236" w:right="56"/>
        <w:jc w:val="center"/>
        <w:rPr>
          <w:rFonts w:ascii="Impact"/>
          <w:sz w:val="88"/>
        </w:rPr>
      </w:pPr>
      <w:r>
        <w:rPr>
          <w:rFonts w:ascii="Impact"/>
          <w:sz w:val="88"/>
        </w:rPr>
        <w:t xml:space="preserve">DA </w:t>
      </w:r>
      <w:r w:rsidRPr="00D4799B">
        <w:rPr>
          <w:rFonts w:ascii="Impact" w:hAnsi="Impact"/>
          <w:sz w:val="88"/>
        </w:rPr>
        <w:t>C</w:t>
      </w:r>
      <w:r w:rsidR="00D4799B" w:rsidRPr="00D4799B">
        <w:rPr>
          <w:rFonts w:ascii="Impact" w:hAnsi="Impact"/>
          <w:sz w:val="88"/>
        </w:rPr>
        <w:t>Â</w:t>
      </w:r>
      <w:r w:rsidRPr="00D4799B">
        <w:rPr>
          <w:rFonts w:ascii="Impact" w:hAnsi="Impact"/>
          <w:sz w:val="88"/>
        </w:rPr>
        <w:t xml:space="preserve">MARA DE VEREADORES DE </w:t>
      </w:r>
      <w:r w:rsidR="006667D1" w:rsidRPr="00D4799B">
        <w:rPr>
          <w:rFonts w:ascii="Impact" w:hAnsi="Impact"/>
          <w:sz w:val="88"/>
        </w:rPr>
        <w:t>S</w:t>
      </w:r>
      <w:r w:rsidR="00D4799B" w:rsidRPr="00D4799B">
        <w:rPr>
          <w:rFonts w:ascii="Impact" w:hAnsi="Impact"/>
          <w:sz w:val="88"/>
        </w:rPr>
        <w:t>Ã</w:t>
      </w:r>
      <w:r w:rsidR="006667D1" w:rsidRPr="00D4799B">
        <w:rPr>
          <w:rFonts w:ascii="Impact" w:hAnsi="Impact"/>
          <w:sz w:val="88"/>
        </w:rPr>
        <w:t>O</w:t>
      </w:r>
      <w:r w:rsidR="006667D1">
        <w:rPr>
          <w:rFonts w:ascii="Impact"/>
          <w:sz w:val="88"/>
        </w:rPr>
        <w:t xml:space="preserve"> VENDELINO</w:t>
      </w:r>
    </w:p>
    <w:p w14:paraId="484CB063" w14:textId="534F43F9" w:rsidR="001F0461" w:rsidRDefault="001F0461"/>
    <w:p w14:paraId="22EF7B74" w14:textId="585FDC5E" w:rsidR="00DB55FC" w:rsidRDefault="00DB55FC"/>
    <w:p w14:paraId="7095EA12" w14:textId="4241B245" w:rsidR="00DB55FC" w:rsidRDefault="00DB55FC"/>
    <w:p w14:paraId="6D60D31C" w14:textId="368FD567" w:rsidR="00DB55FC" w:rsidRDefault="00DB55FC"/>
    <w:p w14:paraId="46FAB08D" w14:textId="1A53ECCA" w:rsidR="00DB55FC" w:rsidRDefault="00DB55FC"/>
    <w:p w14:paraId="20AFB383" w14:textId="0F866FED" w:rsidR="00DB55FC" w:rsidRDefault="00DB55FC"/>
    <w:p w14:paraId="33808794" w14:textId="64DE003F" w:rsidR="00DB55FC" w:rsidRDefault="00DB55FC"/>
    <w:p w14:paraId="33BC55AB" w14:textId="5B2F405C" w:rsidR="00DB55FC" w:rsidRDefault="00DB55FC"/>
    <w:p w14:paraId="3EC4EEF3" w14:textId="240FBED7" w:rsidR="00DB55FC" w:rsidRDefault="00DB55FC"/>
    <w:p w14:paraId="0B18FA6D" w14:textId="584BE38A" w:rsidR="00DB55FC" w:rsidRDefault="00DB55FC"/>
    <w:p w14:paraId="72650AF5" w14:textId="29625370" w:rsidR="00DB55FC" w:rsidRDefault="00DB55FC"/>
    <w:p w14:paraId="3C27C209" w14:textId="5C4B9EA5" w:rsidR="00DB55FC" w:rsidRDefault="00DB55FC"/>
    <w:p w14:paraId="5C1215CD" w14:textId="3CDB4EF6" w:rsidR="00DB55FC" w:rsidRDefault="00DB55FC"/>
    <w:p w14:paraId="44710603" w14:textId="3F008857" w:rsidR="00DB55FC" w:rsidRDefault="00DB55FC"/>
    <w:p w14:paraId="127B56FD" w14:textId="20C4D22C" w:rsidR="00DB55FC" w:rsidRDefault="00DB55FC"/>
    <w:p w14:paraId="39BFA68B" w14:textId="0865040E" w:rsidR="00DB55FC" w:rsidRDefault="00DB55FC"/>
    <w:p w14:paraId="26595398" w14:textId="4BE8C523" w:rsidR="00DB55FC" w:rsidRDefault="00DB55FC"/>
    <w:p w14:paraId="3BDF9E2A" w14:textId="0CC391EB" w:rsidR="00DB55FC" w:rsidRDefault="00DB55FC"/>
    <w:p w14:paraId="45C1A3FC" w14:textId="30BCDC8E" w:rsidR="00DB55FC" w:rsidRDefault="00DB55FC"/>
    <w:p w14:paraId="03B80B6E" w14:textId="692EEB1C" w:rsidR="00DB55FC" w:rsidRDefault="00DB55FC" w:rsidP="00DB55FC">
      <w:pPr>
        <w:pStyle w:val="Ttulo1"/>
        <w:spacing w:before="8"/>
        <w:ind w:left="0" w:right="56"/>
        <w:jc w:val="center"/>
      </w:pPr>
      <w:r>
        <w:t>APRESENTAÇÃO</w:t>
      </w:r>
    </w:p>
    <w:p w14:paraId="469B3388" w14:textId="77777777" w:rsidR="00DB55FC" w:rsidRDefault="00DB55FC" w:rsidP="00DB55FC">
      <w:pPr>
        <w:pStyle w:val="Corpodetexto"/>
        <w:spacing w:before="10"/>
        <w:rPr>
          <w:b/>
          <w:sz w:val="22"/>
        </w:rPr>
      </w:pPr>
    </w:p>
    <w:p w14:paraId="4B14C791" w14:textId="599BAA4C" w:rsidR="00DB55FC" w:rsidRDefault="00DB55FC" w:rsidP="00DB55FC">
      <w:pPr>
        <w:pStyle w:val="Corpodetexto"/>
        <w:spacing w:before="89" w:line="249" w:lineRule="auto"/>
        <w:ind w:left="559" w:right="358" w:firstLine="720"/>
        <w:jc w:val="both"/>
      </w:pPr>
      <w:r>
        <w:t xml:space="preserve">A Câmara de Vereadores de </w:t>
      </w:r>
      <w:r w:rsidR="006667D1">
        <w:t>São Vendelino</w:t>
      </w:r>
      <w:r>
        <w:t xml:space="preserve"> está colocando à disposição dos usuários do serviço público</w:t>
      </w:r>
      <w:r w:rsidR="006667D1">
        <w:t xml:space="preserve"> municipal, a Carta de Serviços, c</w:t>
      </w:r>
      <w:r>
        <w:t>onforme os moldes da Lei 13.460/2017. A nova legislação conclui um conjunto de diretrizes que revolucionam a relação da administração pública com a sociedade sob a ótica da transparência como elemento  de</w:t>
      </w:r>
      <w:r>
        <w:rPr>
          <w:spacing w:val="-1"/>
        </w:rPr>
        <w:t xml:space="preserve"> </w:t>
      </w:r>
      <w:r>
        <w:t>controle.</w:t>
      </w:r>
    </w:p>
    <w:p w14:paraId="7738D360" w14:textId="77777777" w:rsidR="00DB55FC" w:rsidRDefault="00DB55FC" w:rsidP="00DB55FC">
      <w:pPr>
        <w:pStyle w:val="Corpodetexto"/>
        <w:spacing w:before="8"/>
        <w:rPr>
          <w:sz w:val="29"/>
        </w:rPr>
      </w:pPr>
    </w:p>
    <w:p w14:paraId="5A11F193" w14:textId="2EC0B847" w:rsidR="00DB55FC" w:rsidRDefault="00DB55FC" w:rsidP="00DB55FC">
      <w:pPr>
        <w:pStyle w:val="Corpodetexto"/>
        <w:spacing w:line="249" w:lineRule="auto"/>
        <w:ind w:left="559" w:right="372" w:firstLine="720"/>
        <w:jc w:val="both"/>
      </w:pPr>
      <w:r>
        <w:t xml:space="preserve">A Carta de Serviços da Câmara de Vereadores </w:t>
      </w:r>
      <w:r w:rsidR="006667D1">
        <w:t>São Vendelino</w:t>
      </w:r>
      <w:r>
        <w:t xml:space="preserve">, disponibiliza no site institucional da prefeitura, não apenas cumpre a Constituição Federal (artigo 37, inciso l do parágrafo 3º), mas vai além. </w:t>
      </w:r>
      <w:r>
        <w:rPr>
          <w:spacing w:val="-11"/>
        </w:rPr>
        <w:t xml:space="preserve">Vem </w:t>
      </w:r>
      <w:r>
        <w:t>ao encontro do objetivo da gestão municipal de sensibilizar as pessoas ao que lhes pertence, por direito, e de partilhar a responsabilidade sobre o que é de interesse público. A carta compromisso possui em seu conteúdo uma série de serviços, indicando como o cidadão pode acessá-los.</w:t>
      </w:r>
    </w:p>
    <w:p w14:paraId="7D6D7D39" w14:textId="77777777" w:rsidR="00DB55FC" w:rsidRDefault="00DB55FC" w:rsidP="00DB55FC">
      <w:pPr>
        <w:pStyle w:val="Corpodetexto"/>
        <w:spacing w:before="11"/>
        <w:rPr>
          <w:sz w:val="29"/>
        </w:rPr>
      </w:pPr>
    </w:p>
    <w:p w14:paraId="6C69F854" w14:textId="77777777" w:rsidR="00DB55FC" w:rsidRDefault="00DB55FC" w:rsidP="00DB55FC">
      <w:pPr>
        <w:pStyle w:val="Corpodetexto"/>
        <w:spacing w:line="249" w:lineRule="auto"/>
        <w:ind w:left="559" w:right="374" w:firstLine="720"/>
        <w:jc w:val="both"/>
      </w:pPr>
      <w:r>
        <w:t>O conteúdo disponibilizado é claro e de caráter educativo, para cumprir a função de orientar sobre os serviços e incentivar o cidadão a exercer efetivamente o seu papel de controle social. A avaliação dos serviços prestados pelo Legislativo, tanto no tempo quanto na forma de atendimento, é o ponto de partida para ações e medidas corretivas necessárias para a qualificação dos serviços oferecidos aos cidadãos. Por isso, a carta é também um instrumento de mudança dos processos internos da Câmara e será atualizada</w:t>
      </w:r>
      <w:r>
        <w:rPr>
          <w:spacing w:val="-19"/>
        </w:rPr>
        <w:t xml:space="preserve"> </w:t>
      </w:r>
      <w:r>
        <w:t>periodicamente.</w:t>
      </w:r>
    </w:p>
    <w:p w14:paraId="38689BD6" w14:textId="77777777" w:rsidR="00DB55FC" w:rsidRDefault="00DB55FC" w:rsidP="00DB55FC">
      <w:pPr>
        <w:pStyle w:val="Corpodetexto"/>
        <w:rPr>
          <w:sz w:val="30"/>
        </w:rPr>
      </w:pPr>
    </w:p>
    <w:p w14:paraId="202F3B2F" w14:textId="77777777" w:rsidR="00DB55FC" w:rsidRDefault="00DB55FC" w:rsidP="00DB55FC">
      <w:pPr>
        <w:pStyle w:val="Ttulo1"/>
        <w:jc w:val="both"/>
      </w:pPr>
      <w:r>
        <w:t>O que é a Carta de Serviços?</w:t>
      </w:r>
    </w:p>
    <w:p w14:paraId="4EFE36C4" w14:textId="77777777" w:rsidR="00DB55FC" w:rsidRDefault="00DB55FC" w:rsidP="00DB55FC">
      <w:pPr>
        <w:pStyle w:val="Corpodetexto"/>
        <w:spacing w:before="15" w:line="249" w:lineRule="auto"/>
        <w:ind w:left="559" w:right="375" w:firstLine="720"/>
        <w:jc w:val="both"/>
      </w:pPr>
      <w:r>
        <w:t>A Carta de Serviços é uma carta-compromisso (instrumento institucional e de transparência). Descreve os serviços oferecidos pelo Legislativo que têm a responsabilidade de orientar sobre as formas de acessá-los.</w:t>
      </w:r>
    </w:p>
    <w:p w14:paraId="0987DBFE" w14:textId="77777777" w:rsidR="00DB55FC" w:rsidRDefault="00DB55FC" w:rsidP="00DB55FC">
      <w:pPr>
        <w:pStyle w:val="Corpodetexto"/>
        <w:spacing w:before="7"/>
        <w:rPr>
          <w:sz w:val="29"/>
        </w:rPr>
      </w:pPr>
    </w:p>
    <w:p w14:paraId="3C0F4A22" w14:textId="08D0A57B" w:rsidR="00DB55FC" w:rsidRDefault="00DB55FC" w:rsidP="00DB55FC">
      <w:pPr>
        <w:pStyle w:val="Ttulo1"/>
        <w:jc w:val="both"/>
      </w:pPr>
      <w:r>
        <w:t xml:space="preserve">Por que a Câmara de </w:t>
      </w:r>
      <w:r w:rsidR="006667D1">
        <w:t>São Vendelino</w:t>
      </w:r>
      <w:r>
        <w:t xml:space="preserve"> deve adotar?</w:t>
      </w:r>
    </w:p>
    <w:p w14:paraId="319BD04C" w14:textId="77777777" w:rsidR="00DB55FC" w:rsidRDefault="00DB55FC" w:rsidP="00DB55FC">
      <w:pPr>
        <w:pStyle w:val="Corpodetexto"/>
        <w:spacing w:before="15" w:line="249" w:lineRule="auto"/>
        <w:ind w:left="559" w:right="372" w:firstLine="720"/>
        <w:jc w:val="both"/>
      </w:pPr>
      <w:r>
        <w:t>Para atender demandas da sociedade com eficiência e efetividade. É uma forma de transparência e inclusão no acesso aos serviços prestados pela Câmara e de constituir referência de avaliação da satisfação dos usuários dos serviços públicos.</w:t>
      </w:r>
    </w:p>
    <w:p w14:paraId="4192B433" w14:textId="77777777" w:rsidR="00DB55FC" w:rsidRDefault="00DB55FC" w:rsidP="00DB55FC">
      <w:pPr>
        <w:pStyle w:val="Corpodetexto"/>
        <w:spacing w:before="8"/>
        <w:rPr>
          <w:sz w:val="29"/>
        </w:rPr>
      </w:pPr>
    </w:p>
    <w:p w14:paraId="3417D208" w14:textId="77777777" w:rsidR="00DB55FC" w:rsidRDefault="00DB55FC" w:rsidP="00DB55FC">
      <w:pPr>
        <w:pStyle w:val="Ttulo1"/>
      </w:pPr>
      <w:r>
        <w:t>Qual o objetivo do conteúdo da publicação?</w:t>
      </w:r>
    </w:p>
    <w:p w14:paraId="10E15E04" w14:textId="06F36049" w:rsidR="00DB55FC" w:rsidRDefault="00DB55FC" w:rsidP="00DB55FC">
      <w:pPr>
        <w:pStyle w:val="PargrafodaLista"/>
        <w:numPr>
          <w:ilvl w:val="0"/>
          <w:numId w:val="1"/>
        </w:numPr>
        <w:tabs>
          <w:tab w:val="left" w:pos="1010"/>
          <w:tab w:val="left" w:pos="1011"/>
        </w:tabs>
        <w:spacing w:before="14" w:line="249" w:lineRule="auto"/>
        <w:ind w:right="375"/>
        <w:rPr>
          <w:sz w:val="28"/>
        </w:rPr>
      </w:pPr>
      <w:r>
        <w:rPr>
          <w:sz w:val="28"/>
        </w:rPr>
        <w:t>Dar acesso efetivo ao cidadão para que ele possa avaliar o desempenho da Câmara de</w:t>
      </w:r>
      <w:r>
        <w:rPr>
          <w:spacing w:val="-8"/>
          <w:sz w:val="28"/>
        </w:rPr>
        <w:t xml:space="preserve"> </w:t>
      </w:r>
      <w:r w:rsidR="00577EBB">
        <w:rPr>
          <w:sz w:val="28"/>
        </w:rPr>
        <w:t>São Vendelino</w:t>
      </w:r>
      <w:r>
        <w:rPr>
          <w:sz w:val="28"/>
        </w:rPr>
        <w:t>.</w:t>
      </w:r>
    </w:p>
    <w:p w14:paraId="30E08284" w14:textId="77777777" w:rsidR="00DB55FC" w:rsidRDefault="00DB55FC" w:rsidP="00DB55FC">
      <w:pPr>
        <w:pStyle w:val="PargrafodaLista"/>
        <w:numPr>
          <w:ilvl w:val="0"/>
          <w:numId w:val="1"/>
        </w:numPr>
        <w:tabs>
          <w:tab w:val="left" w:pos="1010"/>
          <w:tab w:val="left" w:pos="1011"/>
        </w:tabs>
        <w:rPr>
          <w:sz w:val="28"/>
        </w:rPr>
      </w:pPr>
      <w:r>
        <w:rPr>
          <w:sz w:val="28"/>
        </w:rPr>
        <w:t>Contribuir para a melhoria dos processos</w:t>
      </w:r>
      <w:r>
        <w:rPr>
          <w:spacing w:val="-19"/>
          <w:sz w:val="28"/>
        </w:rPr>
        <w:t xml:space="preserve"> </w:t>
      </w:r>
      <w:r>
        <w:rPr>
          <w:sz w:val="28"/>
        </w:rPr>
        <w:t>internos.</w:t>
      </w:r>
    </w:p>
    <w:p w14:paraId="2FFBCB3C" w14:textId="77777777" w:rsidR="00DB55FC" w:rsidRDefault="00DB55FC" w:rsidP="00DB55FC">
      <w:pPr>
        <w:pStyle w:val="PargrafodaLista"/>
        <w:numPr>
          <w:ilvl w:val="0"/>
          <w:numId w:val="1"/>
        </w:numPr>
        <w:tabs>
          <w:tab w:val="left" w:pos="1010"/>
          <w:tab w:val="left" w:pos="1011"/>
        </w:tabs>
        <w:spacing w:before="13" w:line="249" w:lineRule="auto"/>
        <w:ind w:right="377"/>
        <w:rPr>
          <w:sz w:val="28"/>
        </w:rPr>
      </w:pPr>
      <w:r>
        <w:rPr>
          <w:sz w:val="28"/>
        </w:rPr>
        <w:t>Dar maior legitimidade para que os usuários dos serviços públicos municipais cobrem da Instituição a sua</w:t>
      </w:r>
      <w:r>
        <w:rPr>
          <w:spacing w:val="-15"/>
          <w:sz w:val="28"/>
        </w:rPr>
        <w:t xml:space="preserve"> </w:t>
      </w:r>
      <w:r>
        <w:rPr>
          <w:sz w:val="28"/>
        </w:rPr>
        <w:t>missão.</w:t>
      </w:r>
    </w:p>
    <w:p w14:paraId="69B088FF" w14:textId="77777777" w:rsidR="00DB55FC" w:rsidRDefault="00DB55FC" w:rsidP="00DB55FC">
      <w:pPr>
        <w:pStyle w:val="PargrafodaLista"/>
        <w:numPr>
          <w:ilvl w:val="0"/>
          <w:numId w:val="1"/>
        </w:numPr>
        <w:tabs>
          <w:tab w:val="left" w:pos="1010"/>
          <w:tab w:val="left" w:pos="1011"/>
        </w:tabs>
        <w:rPr>
          <w:sz w:val="28"/>
        </w:rPr>
      </w:pPr>
      <w:r>
        <w:rPr>
          <w:sz w:val="28"/>
        </w:rPr>
        <w:t>Ser um instrumento educativo e elucidativo, para que a sociedade possa exercer</w:t>
      </w:r>
      <w:r>
        <w:rPr>
          <w:spacing w:val="62"/>
          <w:sz w:val="28"/>
        </w:rPr>
        <w:t xml:space="preserve"> </w:t>
      </w:r>
      <w:r>
        <w:rPr>
          <w:sz w:val="28"/>
        </w:rPr>
        <w:t>o</w:t>
      </w:r>
    </w:p>
    <w:p w14:paraId="3484946D" w14:textId="07A0F527" w:rsidR="00DB55FC" w:rsidRDefault="00DB55FC" w:rsidP="00DB55FC">
      <w:pPr>
        <w:pStyle w:val="Corpodetexto"/>
        <w:spacing w:before="14"/>
        <w:ind w:left="1010"/>
      </w:pPr>
      <w:r>
        <w:t>seu papel de controle social de forma mais efetiva.</w:t>
      </w:r>
    </w:p>
    <w:p w14:paraId="44E986E0" w14:textId="4DE81192" w:rsidR="00DB55FC" w:rsidRDefault="00DB55FC" w:rsidP="00DB55FC">
      <w:pPr>
        <w:pStyle w:val="Corpodetexto"/>
        <w:spacing w:before="14"/>
        <w:ind w:left="1010"/>
      </w:pPr>
    </w:p>
    <w:p w14:paraId="5AF6F1D8" w14:textId="4EA8C336" w:rsidR="00DB55FC" w:rsidRDefault="00DB55FC" w:rsidP="00DB55FC">
      <w:pPr>
        <w:pStyle w:val="Corpodetexto"/>
        <w:spacing w:before="14"/>
        <w:ind w:left="1010"/>
      </w:pPr>
    </w:p>
    <w:p w14:paraId="3B55BCFE" w14:textId="634035F6" w:rsidR="00DB55FC" w:rsidRDefault="00DB55FC" w:rsidP="00DB55FC">
      <w:pPr>
        <w:pStyle w:val="Corpodetexto"/>
        <w:spacing w:before="14"/>
        <w:ind w:left="1010"/>
      </w:pPr>
    </w:p>
    <w:p w14:paraId="31630878" w14:textId="3F489EDD" w:rsidR="00DB55FC" w:rsidRDefault="00DB55FC" w:rsidP="00DB55FC">
      <w:pPr>
        <w:pStyle w:val="Corpodetexto"/>
        <w:spacing w:before="14"/>
        <w:ind w:left="1010"/>
      </w:pPr>
    </w:p>
    <w:p w14:paraId="600351C2" w14:textId="42FDD72F" w:rsidR="00DB55FC" w:rsidRDefault="00DB55FC" w:rsidP="00DB55FC">
      <w:pPr>
        <w:pStyle w:val="Corpodetexto"/>
        <w:spacing w:before="14"/>
        <w:ind w:left="1010"/>
        <w:jc w:val="center"/>
        <w:rPr>
          <w:b/>
          <w:bCs/>
        </w:rPr>
      </w:pPr>
      <w:r w:rsidRPr="00DB55FC">
        <w:rPr>
          <w:b/>
          <w:bCs/>
        </w:rPr>
        <w:t>ESTRUTURA ADMINISTRATIVA</w:t>
      </w:r>
    </w:p>
    <w:p w14:paraId="089F52C0" w14:textId="77777777" w:rsidR="00BB0A76" w:rsidRDefault="00BB0A76" w:rsidP="00DB55FC">
      <w:pPr>
        <w:pStyle w:val="Corpodetexto"/>
        <w:spacing w:before="14"/>
        <w:ind w:left="1010"/>
        <w:jc w:val="center"/>
        <w:rPr>
          <w:b/>
          <w:bCs/>
        </w:rPr>
      </w:pPr>
    </w:p>
    <w:p w14:paraId="63365103" w14:textId="68D0B61C" w:rsidR="00BB0A76" w:rsidRDefault="00BB0A76" w:rsidP="00BB0A76">
      <w:pPr>
        <w:pStyle w:val="Corpodetexto"/>
        <w:spacing w:before="14"/>
        <w:ind w:left="1010"/>
        <w:jc w:val="both"/>
        <w:rPr>
          <w:b/>
          <w:bCs/>
        </w:rPr>
      </w:pPr>
      <w:r>
        <w:rPr>
          <w:b/>
          <w:bCs/>
        </w:rPr>
        <w:t>A Câmara Municipal de São Vendelino tem a sua sede na Rua Cônego Caspary, 1033 e o setor administrativo funciona na sala de sessões da Câmara.</w:t>
      </w:r>
    </w:p>
    <w:p w14:paraId="30057426" w14:textId="262AE58E" w:rsidR="000664D6" w:rsidRDefault="000664D6" w:rsidP="00BB0A76">
      <w:pPr>
        <w:pStyle w:val="Corpodetexto"/>
        <w:spacing w:before="14"/>
        <w:ind w:left="1010"/>
        <w:jc w:val="both"/>
        <w:rPr>
          <w:b/>
          <w:bCs/>
        </w:rPr>
      </w:pPr>
      <w:r>
        <w:rPr>
          <w:b/>
          <w:bCs/>
        </w:rPr>
        <w:t>As sessões Legislativas Ordinárias compreende</w:t>
      </w:r>
      <w:r w:rsidR="00552796">
        <w:rPr>
          <w:b/>
          <w:bCs/>
        </w:rPr>
        <w:t>m</w:t>
      </w:r>
      <w:r>
        <w:rPr>
          <w:b/>
          <w:bCs/>
        </w:rPr>
        <w:t xml:space="preserve"> o</w:t>
      </w:r>
      <w:r w:rsidR="00552796">
        <w:rPr>
          <w:b/>
          <w:bCs/>
        </w:rPr>
        <w:t>s</w:t>
      </w:r>
      <w:r>
        <w:rPr>
          <w:b/>
          <w:bCs/>
        </w:rPr>
        <w:t xml:space="preserve"> período</w:t>
      </w:r>
      <w:r w:rsidR="00552796">
        <w:rPr>
          <w:b/>
          <w:bCs/>
        </w:rPr>
        <w:t>s</w:t>
      </w:r>
      <w:r>
        <w:rPr>
          <w:b/>
          <w:bCs/>
        </w:rPr>
        <w:t xml:space="preserve"> de </w:t>
      </w:r>
      <w:r w:rsidR="00552796">
        <w:rPr>
          <w:b/>
          <w:bCs/>
        </w:rPr>
        <w:t>02</w:t>
      </w:r>
      <w:r>
        <w:rPr>
          <w:b/>
          <w:bCs/>
        </w:rPr>
        <w:t xml:space="preserve"> de fevereiro a </w:t>
      </w:r>
      <w:r w:rsidR="00552796">
        <w:rPr>
          <w:b/>
          <w:bCs/>
        </w:rPr>
        <w:t>17 de julho e 01 de agosto a 22 de dezembro, permanecendo em recesso nos períodos de 23 de dezembro a 01 de fevereiro e 18 de julho a 31 de julho.</w:t>
      </w:r>
    </w:p>
    <w:p w14:paraId="1F350EC0" w14:textId="5183AC13" w:rsidR="00DB55FC" w:rsidRDefault="00DB55FC" w:rsidP="00DB55FC">
      <w:pPr>
        <w:pStyle w:val="Corpodetexto"/>
        <w:spacing w:before="14"/>
        <w:ind w:left="1010"/>
        <w:jc w:val="center"/>
        <w:rPr>
          <w:b/>
          <w:bCs/>
        </w:rPr>
      </w:pPr>
    </w:p>
    <w:p w14:paraId="436D23F4" w14:textId="5A73EC26" w:rsidR="00DB55FC" w:rsidRDefault="00BB0A76" w:rsidP="00DB55FC">
      <w:pPr>
        <w:pStyle w:val="Corpodetexto"/>
        <w:spacing w:before="14"/>
        <w:ind w:left="1010"/>
        <w:jc w:val="center"/>
        <w:rPr>
          <w:b/>
          <w:bCs/>
        </w:rPr>
      </w:pPr>
      <w:r>
        <w:rPr>
          <w:b/>
          <w:bCs/>
        </w:rPr>
        <w:t xml:space="preserve">Telefone: </w:t>
      </w:r>
      <w:r w:rsidR="00D4799B">
        <w:rPr>
          <w:b/>
          <w:bCs/>
        </w:rPr>
        <w:t>51 99523-8617</w:t>
      </w:r>
    </w:p>
    <w:p w14:paraId="26DB88E4" w14:textId="7ED8C47F" w:rsidR="00BB0A76" w:rsidRDefault="00BB0A76" w:rsidP="00DB55FC">
      <w:pPr>
        <w:pStyle w:val="Corpodetexto"/>
        <w:spacing w:before="14"/>
        <w:ind w:left="1010"/>
        <w:jc w:val="center"/>
        <w:rPr>
          <w:b/>
          <w:bCs/>
        </w:rPr>
      </w:pPr>
      <w:r>
        <w:rPr>
          <w:b/>
          <w:bCs/>
        </w:rPr>
        <w:t>E-mail: atendimento@camarasaovendelino.rs.gov.br</w:t>
      </w:r>
    </w:p>
    <w:p w14:paraId="07B433E8" w14:textId="2737FEA5" w:rsidR="00DB55FC" w:rsidRDefault="00DB55FC" w:rsidP="00DB55FC">
      <w:pPr>
        <w:pStyle w:val="Corpodetexto"/>
        <w:spacing w:before="14"/>
        <w:ind w:left="1010"/>
        <w:jc w:val="center"/>
        <w:rPr>
          <w:b/>
          <w:bCs/>
        </w:rPr>
      </w:pPr>
    </w:p>
    <w:p w14:paraId="2A30DA58" w14:textId="2F352E5C" w:rsidR="00DB55FC" w:rsidRDefault="00DB55FC" w:rsidP="00DB55FC">
      <w:pPr>
        <w:pStyle w:val="Corpodetexto"/>
        <w:spacing w:before="14"/>
        <w:ind w:left="1010"/>
        <w:jc w:val="center"/>
        <w:rPr>
          <w:b/>
          <w:bCs/>
        </w:rPr>
      </w:pPr>
    </w:p>
    <w:p w14:paraId="26404D16" w14:textId="0BDA1608" w:rsidR="00DB55FC" w:rsidRDefault="00DB55FC" w:rsidP="00DB55FC">
      <w:pPr>
        <w:pStyle w:val="Corpodetexto"/>
        <w:spacing w:before="14"/>
        <w:ind w:left="1010"/>
        <w:jc w:val="center"/>
        <w:rPr>
          <w:b/>
          <w:bCs/>
        </w:rPr>
      </w:pPr>
    </w:p>
    <w:p w14:paraId="488BE23F" w14:textId="1629E75D" w:rsidR="00DB55FC" w:rsidRDefault="00DB55FC" w:rsidP="00DB55FC">
      <w:pPr>
        <w:pStyle w:val="Corpodetexto"/>
        <w:spacing w:before="14"/>
        <w:ind w:left="1010"/>
        <w:jc w:val="center"/>
        <w:rPr>
          <w:b/>
          <w:bCs/>
        </w:rPr>
      </w:pPr>
      <w:r>
        <w:rPr>
          <w:b/>
          <w:bCs/>
        </w:rPr>
        <w:t>CONHECENDO O LEGISLATIVO</w:t>
      </w:r>
    </w:p>
    <w:p w14:paraId="609DA6C3" w14:textId="1B1367BA" w:rsidR="00DB55FC" w:rsidRDefault="00DB55FC" w:rsidP="00DB55FC">
      <w:pPr>
        <w:pStyle w:val="Corpodetexto"/>
        <w:spacing w:before="14"/>
        <w:ind w:left="1010"/>
        <w:jc w:val="center"/>
        <w:rPr>
          <w:b/>
          <w:bCs/>
        </w:rPr>
      </w:pPr>
    </w:p>
    <w:p w14:paraId="0E858210" w14:textId="124BA977" w:rsidR="00DB55FC" w:rsidRDefault="00DB55FC" w:rsidP="00DB55FC">
      <w:pPr>
        <w:pStyle w:val="Corpodetexto"/>
        <w:spacing w:before="1" w:line="249" w:lineRule="auto"/>
        <w:ind w:left="559" w:right="375" w:firstLine="720"/>
        <w:jc w:val="both"/>
      </w:pPr>
      <w:r>
        <w:t xml:space="preserve">A organização administrativa do Legislativo Municipal de </w:t>
      </w:r>
      <w:r w:rsidR="00251AEC">
        <w:t>São Vendelino</w:t>
      </w:r>
      <w:r>
        <w:t xml:space="preserve"> tem suas competências atribuídas pela Lei Orgânica do Município e leis específicas que tratam sobre a criação, finalidades, estrutura e organização. </w:t>
      </w:r>
    </w:p>
    <w:p w14:paraId="5CF72662" w14:textId="33672ED5" w:rsidR="00BB0A76" w:rsidRDefault="00BB0A76" w:rsidP="00DB55FC">
      <w:pPr>
        <w:pStyle w:val="Corpodetexto"/>
        <w:spacing w:before="1" w:line="249" w:lineRule="auto"/>
        <w:ind w:left="559" w:right="375" w:firstLine="720"/>
        <w:jc w:val="both"/>
      </w:pPr>
      <w:r>
        <w:t>Neste setor são operacionalizados os serviços administrativos e o processo legislativo</w:t>
      </w:r>
      <w:r w:rsidR="00C55CF0">
        <w:t>.</w:t>
      </w:r>
    </w:p>
    <w:p w14:paraId="187C603F" w14:textId="5C4BC4DC" w:rsidR="00C55CF0" w:rsidRDefault="00C55CF0" w:rsidP="00DB55FC">
      <w:pPr>
        <w:pStyle w:val="Corpodetexto"/>
        <w:spacing w:before="1" w:line="249" w:lineRule="auto"/>
        <w:ind w:left="559" w:right="375" w:firstLine="720"/>
        <w:jc w:val="both"/>
      </w:pPr>
      <w:r>
        <w:t>Por previsão do seu Regimento Interno, a Câmara realiza Sessões Plenárias Ordinárias a cada quatorze dias, nas segundas-feiras com início às 19 horas.</w:t>
      </w:r>
    </w:p>
    <w:p w14:paraId="00869E56" w14:textId="3A15EEE8" w:rsidR="00C55CF0" w:rsidRDefault="00C55CF0" w:rsidP="00DB55FC">
      <w:pPr>
        <w:pStyle w:val="Corpodetexto"/>
        <w:spacing w:before="1" w:line="249" w:lineRule="auto"/>
        <w:ind w:left="559" w:right="375" w:firstLine="720"/>
        <w:jc w:val="both"/>
      </w:pPr>
      <w:r>
        <w:t xml:space="preserve">Por convocação do Presidente ou por deliberação da Câmara, poderão ser realizadas as Sessões Plenárias Extraordinárias, em hora diversa da fixada para as Sessões Plenárias Ordinárias, mediante convocação, para apreciação de matéria em Ordem do Dia. </w:t>
      </w:r>
    </w:p>
    <w:p w14:paraId="767B1E9B" w14:textId="463343D6" w:rsidR="00C55CF0" w:rsidRDefault="00C55CF0" w:rsidP="00DB55FC">
      <w:pPr>
        <w:pStyle w:val="Corpodetexto"/>
        <w:spacing w:before="1" w:line="249" w:lineRule="auto"/>
        <w:ind w:left="559" w:right="375" w:firstLine="720"/>
        <w:jc w:val="both"/>
      </w:pPr>
      <w:r>
        <w:t>As Sessões Plenárias da Câmara Municipal são públicas.</w:t>
      </w:r>
    </w:p>
    <w:p w14:paraId="527EF8BA" w14:textId="32DB5397" w:rsidR="00DB55FC" w:rsidRDefault="00DB55FC" w:rsidP="00DB55FC">
      <w:pPr>
        <w:pStyle w:val="Corpodetexto"/>
        <w:spacing w:before="14"/>
        <w:ind w:left="1010"/>
        <w:jc w:val="center"/>
        <w:rPr>
          <w:b/>
          <w:bCs/>
        </w:rPr>
      </w:pPr>
    </w:p>
    <w:p w14:paraId="79B47369" w14:textId="08462E43" w:rsidR="000664D6" w:rsidRDefault="000664D6" w:rsidP="000664D6">
      <w:pPr>
        <w:pStyle w:val="Corpodetexto"/>
        <w:spacing w:before="14"/>
        <w:ind w:left="1010"/>
        <w:jc w:val="center"/>
        <w:rPr>
          <w:b/>
          <w:bCs/>
        </w:rPr>
      </w:pPr>
      <w:r>
        <w:rPr>
          <w:b/>
          <w:bCs/>
        </w:rPr>
        <w:t xml:space="preserve">Telefone: 51 </w:t>
      </w:r>
      <w:r w:rsidR="00D4799B">
        <w:rPr>
          <w:b/>
          <w:bCs/>
        </w:rPr>
        <w:t>99523-8617</w:t>
      </w:r>
    </w:p>
    <w:p w14:paraId="1ABC8333" w14:textId="77777777" w:rsidR="000664D6" w:rsidRDefault="000664D6" w:rsidP="000664D6">
      <w:pPr>
        <w:pStyle w:val="Corpodetexto"/>
        <w:spacing w:before="14"/>
        <w:ind w:left="1010"/>
        <w:jc w:val="center"/>
        <w:rPr>
          <w:b/>
          <w:bCs/>
        </w:rPr>
      </w:pPr>
      <w:r>
        <w:rPr>
          <w:b/>
          <w:bCs/>
        </w:rPr>
        <w:t>E-mail: atendimento@camarasaovendelino.rs.gov.br</w:t>
      </w:r>
    </w:p>
    <w:p w14:paraId="62DF79DE" w14:textId="32531D28" w:rsidR="00DB55FC" w:rsidRDefault="00DB55FC"/>
    <w:p w14:paraId="3F433DFC" w14:textId="11ADB036" w:rsidR="00DB55FC" w:rsidRDefault="00DB55FC"/>
    <w:p w14:paraId="4F4DBBEB" w14:textId="742EF7F7" w:rsidR="00DB55FC" w:rsidRDefault="00DB55FC"/>
    <w:p w14:paraId="382F7B70" w14:textId="08182B2D" w:rsidR="00B12669" w:rsidRDefault="00DB55FC" w:rsidP="00B12669">
      <w:pPr>
        <w:jc w:val="center"/>
        <w:rPr>
          <w:b/>
          <w:bCs/>
        </w:rPr>
      </w:pPr>
      <w:r w:rsidRPr="00DB55FC">
        <w:rPr>
          <w:b/>
          <w:bCs/>
        </w:rPr>
        <w:t>TELEFONES ÚTEIS</w:t>
      </w:r>
    </w:p>
    <w:p w14:paraId="10981507" w14:textId="356B68BD" w:rsidR="00DB55FC" w:rsidRDefault="00DB55FC" w:rsidP="000664D6">
      <w:pPr>
        <w:rPr>
          <w:b/>
          <w:bCs/>
        </w:rPr>
      </w:pPr>
    </w:p>
    <w:p w14:paraId="749DE12A" w14:textId="1D2712A6" w:rsidR="00DB55FC" w:rsidRDefault="00552796" w:rsidP="00DB55FC">
      <w:pPr>
        <w:jc w:val="center"/>
        <w:rPr>
          <w:b/>
          <w:bCs/>
        </w:rPr>
      </w:pPr>
      <w:r>
        <w:rPr>
          <w:b/>
          <w:bCs/>
        </w:rPr>
        <w:t>AMBULÂNCIA 51 99969.0798</w:t>
      </w:r>
    </w:p>
    <w:p w14:paraId="7F032C50" w14:textId="37C7FA3D" w:rsidR="00552796" w:rsidRDefault="00552796" w:rsidP="00DB55FC">
      <w:pPr>
        <w:jc w:val="center"/>
        <w:rPr>
          <w:b/>
          <w:bCs/>
        </w:rPr>
      </w:pPr>
      <w:r>
        <w:rPr>
          <w:b/>
          <w:bCs/>
        </w:rPr>
        <w:t>BOMBEIROS: 51 3639.1318</w:t>
      </w:r>
    </w:p>
    <w:p w14:paraId="109F57AD" w14:textId="4B6325E7" w:rsidR="00B12669" w:rsidRDefault="00B12669" w:rsidP="00DB55FC">
      <w:pPr>
        <w:jc w:val="center"/>
        <w:rPr>
          <w:b/>
          <w:bCs/>
        </w:rPr>
      </w:pPr>
      <w:r>
        <w:rPr>
          <w:b/>
          <w:bCs/>
        </w:rPr>
        <w:t>PREFEITURA: 51 3639.1122</w:t>
      </w:r>
    </w:p>
    <w:p w14:paraId="4BF32F1C" w14:textId="35B1FBDD" w:rsidR="00B12669" w:rsidRDefault="00B12669" w:rsidP="00DB55FC">
      <w:pPr>
        <w:jc w:val="center"/>
        <w:rPr>
          <w:b/>
          <w:bCs/>
        </w:rPr>
      </w:pPr>
      <w:r>
        <w:rPr>
          <w:b/>
          <w:bCs/>
        </w:rPr>
        <w:t>CONSELHO TUTELAR: 513639.1089</w:t>
      </w:r>
    </w:p>
    <w:p w14:paraId="154A3036" w14:textId="5A285338" w:rsidR="00DB55FC" w:rsidRDefault="00DB55FC" w:rsidP="00DB55FC">
      <w:pPr>
        <w:jc w:val="center"/>
        <w:rPr>
          <w:b/>
          <w:bCs/>
        </w:rPr>
      </w:pPr>
    </w:p>
    <w:p w14:paraId="580D6FBF" w14:textId="1684DB84" w:rsidR="00DB55FC" w:rsidRDefault="00DB55FC" w:rsidP="00DB55FC">
      <w:pPr>
        <w:jc w:val="center"/>
        <w:rPr>
          <w:b/>
          <w:bCs/>
        </w:rPr>
      </w:pPr>
    </w:p>
    <w:p w14:paraId="56B52DC9" w14:textId="77777777" w:rsidR="00552796" w:rsidRDefault="00552796" w:rsidP="00DB55FC">
      <w:pPr>
        <w:jc w:val="center"/>
        <w:rPr>
          <w:b/>
          <w:bCs/>
        </w:rPr>
      </w:pPr>
    </w:p>
    <w:p w14:paraId="7FAA6782" w14:textId="77777777" w:rsidR="00552796" w:rsidRDefault="00552796" w:rsidP="00DB55FC">
      <w:pPr>
        <w:jc w:val="center"/>
        <w:rPr>
          <w:b/>
          <w:bCs/>
        </w:rPr>
      </w:pPr>
    </w:p>
    <w:p w14:paraId="4751F138" w14:textId="77777777" w:rsidR="00552796" w:rsidRDefault="00552796" w:rsidP="00DB55FC">
      <w:pPr>
        <w:jc w:val="center"/>
        <w:rPr>
          <w:b/>
          <w:bCs/>
        </w:rPr>
      </w:pPr>
    </w:p>
    <w:p w14:paraId="2D9FC916" w14:textId="77777777" w:rsidR="00552796" w:rsidRDefault="00552796" w:rsidP="00DB55FC">
      <w:pPr>
        <w:jc w:val="center"/>
        <w:rPr>
          <w:b/>
          <w:bCs/>
        </w:rPr>
      </w:pPr>
    </w:p>
    <w:p w14:paraId="65F21F5D" w14:textId="77777777" w:rsidR="00552796" w:rsidRDefault="00552796" w:rsidP="00DB55FC">
      <w:pPr>
        <w:jc w:val="center"/>
        <w:rPr>
          <w:b/>
          <w:bCs/>
        </w:rPr>
      </w:pPr>
    </w:p>
    <w:p w14:paraId="14AA32D7" w14:textId="77777777" w:rsidR="00552796" w:rsidRDefault="00552796" w:rsidP="00DB55FC">
      <w:pPr>
        <w:jc w:val="center"/>
        <w:rPr>
          <w:b/>
          <w:bCs/>
        </w:rPr>
      </w:pPr>
    </w:p>
    <w:p w14:paraId="606D25D7" w14:textId="77777777" w:rsidR="00552796" w:rsidRDefault="00552796" w:rsidP="00DB55FC">
      <w:pPr>
        <w:jc w:val="center"/>
        <w:rPr>
          <w:b/>
          <w:bCs/>
        </w:rPr>
      </w:pPr>
    </w:p>
    <w:p w14:paraId="56518ABC" w14:textId="77777777" w:rsidR="00552796" w:rsidRDefault="00552796" w:rsidP="00DB55FC">
      <w:pPr>
        <w:jc w:val="center"/>
        <w:rPr>
          <w:b/>
          <w:bCs/>
        </w:rPr>
      </w:pPr>
    </w:p>
    <w:p w14:paraId="14787489" w14:textId="6C1B6C35" w:rsidR="00DB55FC" w:rsidRDefault="00DB55FC" w:rsidP="000664D6">
      <w:pPr>
        <w:rPr>
          <w:b/>
          <w:bCs/>
        </w:rPr>
      </w:pPr>
    </w:p>
    <w:p w14:paraId="31AC891A" w14:textId="77777777" w:rsidR="005475F6" w:rsidRDefault="005475F6" w:rsidP="000664D6">
      <w:pPr>
        <w:spacing w:before="85" w:line="249" w:lineRule="auto"/>
        <w:ind w:right="876"/>
        <w:jc w:val="both"/>
        <w:rPr>
          <w:b/>
          <w:sz w:val="36"/>
        </w:rPr>
      </w:pPr>
    </w:p>
    <w:p w14:paraId="05A23081" w14:textId="77777777" w:rsidR="005475F6" w:rsidRDefault="005475F6" w:rsidP="000664D6">
      <w:pPr>
        <w:spacing w:before="85" w:line="249" w:lineRule="auto"/>
        <w:ind w:right="876"/>
        <w:jc w:val="both"/>
        <w:rPr>
          <w:b/>
          <w:sz w:val="36"/>
        </w:rPr>
      </w:pPr>
    </w:p>
    <w:p w14:paraId="3235A1F3" w14:textId="77777777" w:rsidR="005475F6" w:rsidRDefault="005475F6" w:rsidP="000664D6">
      <w:pPr>
        <w:spacing w:before="85" w:line="249" w:lineRule="auto"/>
        <w:ind w:right="876"/>
        <w:jc w:val="both"/>
        <w:rPr>
          <w:b/>
          <w:sz w:val="36"/>
        </w:rPr>
      </w:pPr>
    </w:p>
    <w:p w14:paraId="6CB18878" w14:textId="77777777" w:rsidR="005475F6" w:rsidRDefault="005475F6" w:rsidP="000664D6">
      <w:pPr>
        <w:spacing w:before="85" w:line="249" w:lineRule="auto"/>
        <w:ind w:right="876"/>
        <w:jc w:val="both"/>
        <w:rPr>
          <w:b/>
          <w:sz w:val="36"/>
        </w:rPr>
      </w:pPr>
    </w:p>
    <w:p w14:paraId="6BA34715" w14:textId="77777777" w:rsidR="005475F6" w:rsidRDefault="005475F6" w:rsidP="000664D6">
      <w:pPr>
        <w:spacing w:before="85" w:line="249" w:lineRule="auto"/>
        <w:ind w:right="876"/>
        <w:jc w:val="both"/>
        <w:rPr>
          <w:b/>
          <w:sz w:val="36"/>
        </w:rPr>
      </w:pPr>
    </w:p>
    <w:p w14:paraId="5CA1B313" w14:textId="77777777" w:rsidR="005475F6" w:rsidRDefault="005475F6" w:rsidP="000664D6">
      <w:pPr>
        <w:spacing w:before="85" w:line="249" w:lineRule="auto"/>
        <w:ind w:right="876"/>
        <w:jc w:val="both"/>
        <w:rPr>
          <w:b/>
          <w:sz w:val="36"/>
        </w:rPr>
      </w:pPr>
    </w:p>
    <w:p w14:paraId="6E0C3831" w14:textId="77777777" w:rsidR="005475F6" w:rsidRDefault="005475F6" w:rsidP="000664D6">
      <w:pPr>
        <w:spacing w:before="85" w:line="249" w:lineRule="auto"/>
        <w:ind w:right="876"/>
        <w:jc w:val="both"/>
        <w:rPr>
          <w:b/>
          <w:sz w:val="36"/>
        </w:rPr>
      </w:pPr>
    </w:p>
    <w:p w14:paraId="2A0C7826" w14:textId="77777777" w:rsidR="005475F6" w:rsidRDefault="005475F6" w:rsidP="000664D6">
      <w:pPr>
        <w:spacing w:before="85" w:line="249" w:lineRule="auto"/>
        <w:ind w:right="876"/>
        <w:jc w:val="both"/>
        <w:rPr>
          <w:b/>
          <w:sz w:val="36"/>
        </w:rPr>
      </w:pPr>
    </w:p>
    <w:p w14:paraId="6EF8045D" w14:textId="77777777" w:rsidR="005475F6" w:rsidRDefault="005475F6" w:rsidP="000664D6">
      <w:pPr>
        <w:spacing w:before="85" w:line="249" w:lineRule="auto"/>
        <w:ind w:right="876"/>
        <w:jc w:val="both"/>
        <w:rPr>
          <w:b/>
          <w:sz w:val="36"/>
        </w:rPr>
      </w:pPr>
    </w:p>
    <w:p w14:paraId="2B4A10E7" w14:textId="77777777" w:rsidR="005475F6" w:rsidRDefault="005475F6" w:rsidP="000664D6">
      <w:pPr>
        <w:spacing w:before="85" w:line="249" w:lineRule="auto"/>
        <w:ind w:right="876"/>
        <w:jc w:val="both"/>
        <w:rPr>
          <w:b/>
          <w:sz w:val="36"/>
        </w:rPr>
      </w:pPr>
    </w:p>
    <w:p w14:paraId="1FAFEA2E" w14:textId="77777777" w:rsidR="005475F6" w:rsidRDefault="005475F6" w:rsidP="000664D6">
      <w:pPr>
        <w:spacing w:before="85" w:line="249" w:lineRule="auto"/>
        <w:ind w:right="876"/>
        <w:jc w:val="both"/>
        <w:rPr>
          <w:b/>
          <w:sz w:val="36"/>
        </w:rPr>
      </w:pPr>
    </w:p>
    <w:p w14:paraId="18EAD3D2" w14:textId="53773819" w:rsidR="00DB55FC" w:rsidRDefault="00DB55FC" w:rsidP="005475F6">
      <w:pPr>
        <w:spacing w:before="85" w:line="249" w:lineRule="auto"/>
        <w:ind w:right="876"/>
        <w:jc w:val="center"/>
        <w:rPr>
          <w:b/>
          <w:sz w:val="36"/>
        </w:rPr>
      </w:pPr>
      <w:r>
        <w:rPr>
          <w:b/>
          <w:sz w:val="36"/>
        </w:rPr>
        <w:t>A carta de serviços é uma construção constante, com atualizações periódicas, visando a transparência e acesso facilitado aos serviços de interesse dos cidadãos.</w:t>
      </w:r>
    </w:p>
    <w:p w14:paraId="2BACA2B5" w14:textId="07E32E65" w:rsidR="00DB55FC" w:rsidRDefault="00DB55FC" w:rsidP="00DB55FC">
      <w:pPr>
        <w:jc w:val="center"/>
        <w:rPr>
          <w:b/>
          <w:bCs/>
        </w:rPr>
      </w:pPr>
    </w:p>
    <w:p w14:paraId="317783C7" w14:textId="51072DC7" w:rsidR="00DB55FC" w:rsidRDefault="00DB55FC" w:rsidP="00DB55FC">
      <w:pPr>
        <w:jc w:val="center"/>
        <w:rPr>
          <w:b/>
          <w:bCs/>
        </w:rPr>
      </w:pPr>
    </w:p>
    <w:p w14:paraId="1B7405E2" w14:textId="4D1279BB" w:rsidR="00DB55FC" w:rsidRDefault="00DB55FC" w:rsidP="00DB55FC">
      <w:pPr>
        <w:jc w:val="center"/>
        <w:rPr>
          <w:b/>
          <w:bCs/>
        </w:rPr>
      </w:pPr>
    </w:p>
    <w:p w14:paraId="58D4D179" w14:textId="7775074A" w:rsidR="00DB55FC" w:rsidRDefault="00DB55FC" w:rsidP="00DB55FC">
      <w:pPr>
        <w:jc w:val="center"/>
        <w:rPr>
          <w:b/>
          <w:bCs/>
        </w:rPr>
      </w:pPr>
    </w:p>
    <w:p w14:paraId="5FA59725" w14:textId="6EA44A9E" w:rsidR="00DB55FC" w:rsidRDefault="00DB55FC" w:rsidP="00DB55FC">
      <w:pPr>
        <w:jc w:val="center"/>
        <w:rPr>
          <w:b/>
          <w:bCs/>
        </w:rPr>
      </w:pPr>
    </w:p>
    <w:p w14:paraId="2FCF89FC" w14:textId="47ED4251" w:rsidR="00DB55FC" w:rsidRDefault="00DB55FC" w:rsidP="00DB55FC">
      <w:pPr>
        <w:jc w:val="center"/>
        <w:rPr>
          <w:b/>
          <w:bCs/>
        </w:rPr>
      </w:pPr>
    </w:p>
    <w:p w14:paraId="7415F8FC" w14:textId="09FDDA67" w:rsidR="00DB55FC" w:rsidRDefault="00DB55FC" w:rsidP="00DB55FC">
      <w:pPr>
        <w:jc w:val="center"/>
        <w:rPr>
          <w:b/>
          <w:bCs/>
        </w:rPr>
      </w:pPr>
    </w:p>
    <w:p w14:paraId="6AB068D3" w14:textId="0CB24477" w:rsidR="00DB55FC" w:rsidRDefault="00DB55FC" w:rsidP="00DB55FC">
      <w:pPr>
        <w:jc w:val="center"/>
        <w:rPr>
          <w:b/>
          <w:bCs/>
        </w:rPr>
      </w:pPr>
    </w:p>
    <w:p w14:paraId="2DF94C98" w14:textId="78821DD2" w:rsidR="00DB55FC" w:rsidRDefault="00DB55FC" w:rsidP="00DB55FC">
      <w:pPr>
        <w:jc w:val="center"/>
        <w:rPr>
          <w:b/>
          <w:bCs/>
        </w:rPr>
      </w:pPr>
      <w:r>
        <w:rPr>
          <w:b/>
          <w:bCs/>
        </w:rPr>
        <w:t xml:space="preserve">CÂMARA DE VEREADORES DE </w:t>
      </w:r>
      <w:r w:rsidR="000664D6">
        <w:rPr>
          <w:b/>
          <w:bCs/>
        </w:rPr>
        <w:t>SÃO VENDELINO</w:t>
      </w:r>
    </w:p>
    <w:p w14:paraId="68BE6B34" w14:textId="22401C21" w:rsidR="00DB55FC" w:rsidRDefault="00000000" w:rsidP="00DB55FC">
      <w:pPr>
        <w:jc w:val="center"/>
        <w:rPr>
          <w:b/>
          <w:bCs/>
        </w:rPr>
      </w:pPr>
      <w:hyperlink r:id="rId7" w:history="1">
        <w:r w:rsidR="000664D6" w:rsidRPr="008A0FB5">
          <w:rPr>
            <w:rStyle w:val="Hyperlink"/>
            <w:b/>
            <w:bCs/>
          </w:rPr>
          <w:t>WWW.CAMARASAOVENDELINO.RS.GOV.BR</w:t>
        </w:r>
      </w:hyperlink>
    </w:p>
    <w:p w14:paraId="589DC799" w14:textId="2D1E675C" w:rsidR="00DB55FC" w:rsidRDefault="00DB55FC" w:rsidP="00DB55FC">
      <w:pPr>
        <w:jc w:val="center"/>
        <w:rPr>
          <w:b/>
          <w:bCs/>
        </w:rPr>
      </w:pPr>
      <w:r>
        <w:rPr>
          <w:b/>
          <w:bCs/>
        </w:rPr>
        <w:t xml:space="preserve">(51) </w:t>
      </w:r>
      <w:r w:rsidR="000664D6">
        <w:rPr>
          <w:b/>
          <w:bCs/>
        </w:rPr>
        <w:t>36391416</w:t>
      </w:r>
    </w:p>
    <w:p w14:paraId="463B8146" w14:textId="1D64AE98" w:rsidR="00DB55FC" w:rsidRPr="00DB55FC" w:rsidRDefault="00DB55FC" w:rsidP="00DB55FC">
      <w:pPr>
        <w:jc w:val="center"/>
        <w:rPr>
          <w:b/>
          <w:bCs/>
        </w:rPr>
      </w:pPr>
      <w:r>
        <w:rPr>
          <w:b/>
          <w:bCs/>
        </w:rPr>
        <w:t xml:space="preserve">E-MAIL: </w:t>
      </w:r>
      <w:r w:rsidR="000664D6">
        <w:rPr>
          <w:b/>
          <w:bCs/>
        </w:rPr>
        <w:t>atendimento@camarasaovendelino.rs.gov.br</w:t>
      </w:r>
    </w:p>
    <w:sectPr w:rsidR="00DB55FC" w:rsidRPr="00DB55FC" w:rsidSect="00DB55FC">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A0F1A" w14:textId="77777777" w:rsidR="005D7E36" w:rsidRDefault="005D7E36">
      <w:r>
        <w:separator/>
      </w:r>
    </w:p>
  </w:endnote>
  <w:endnote w:type="continuationSeparator" w:id="0">
    <w:p w14:paraId="6EDDEA1F" w14:textId="77777777" w:rsidR="005D7E36" w:rsidRDefault="005D7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53817" w14:textId="77777777" w:rsidR="005D7E36" w:rsidRDefault="005D7E36">
      <w:r>
        <w:separator/>
      </w:r>
    </w:p>
  </w:footnote>
  <w:footnote w:type="continuationSeparator" w:id="0">
    <w:p w14:paraId="36EB8364" w14:textId="77777777" w:rsidR="005D7E36" w:rsidRDefault="005D7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33BE" w14:textId="77777777" w:rsidR="00BB008F" w:rsidRDefault="00DB55FC">
    <w:pPr>
      <w:pStyle w:val="Corpodetexto"/>
      <w:spacing w:line="14" w:lineRule="auto"/>
      <w:rPr>
        <w:sz w:val="20"/>
      </w:rPr>
    </w:pPr>
    <w:r>
      <w:rPr>
        <w:noProof/>
        <w:lang w:val="pt-BR" w:eastAsia="pt-BR" w:bidi="ar-SA"/>
      </w:rPr>
      <mc:AlternateContent>
        <mc:Choice Requires="wps">
          <w:drawing>
            <wp:anchor distT="0" distB="0" distL="114300" distR="114300" simplePos="0" relativeHeight="251659264" behindDoc="1" locked="0" layoutInCell="1" allowOverlap="1" wp14:anchorId="60AFDFBF" wp14:editId="56277C3A">
              <wp:simplePos x="0" y="0"/>
              <wp:positionH relativeFrom="page">
                <wp:posOffset>840740</wp:posOffset>
              </wp:positionH>
              <wp:positionV relativeFrom="page">
                <wp:posOffset>71120</wp:posOffset>
              </wp:positionV>
              <wp:extent cx="991870" cy="606425"/>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60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1434A" w14:textId="77777777" w:rsidR="00BB008F" w:rsidRDefault="00000000">
                          <w:pPr>
                            <w:spacing w:before="59" w:line="204" w:lineRule="auto"/>
                            <w:ind w:left="20" w:right="1"/>
                            <w:rPr>
                              <w:rFonts w:ascii="Arial Black"/>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FDFBF" id="_x0000_t202" coordsize="21600,21600" o:spt="202" path="m,l,21600r21600,l21600,xe">
              <v:stroke joinstyle="miter"/>
              <v:path gradientshapeok="t" o:connecttype="rect"/>
            </v:shapetype>
            <v:shape id="Caixa de Texto 1" o:spid="_x0000_s1026" type="#_x0000_t202" style="position:absolute;margin-left:66.2pt;margin-top:5.6pt;width:78.1pt;height:47.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" filled="f" stroked="f">
              <v:textbox inset="0,0,0,0">
                <w:txbxContent>
                  <w:p w14:paraId="67D1434A" w14:textId="77777777" w:rsidR="00BB008F" w:rsidRDefault="00DB55FC">
                    <w:pPr>
                      <w:spacing w:before="59" w:line="204" w:lineRule="auto"/>
                      <w:ind w:left="20" w:right="1"/>
                      <w:rPr>
                        <w:rFonts w:ascii="Arial Black"/>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D2448"/>
    <w:multiLevelType w:val="hybridMultilevel"/>
    <w:tmpl w:val="201C5380"/>
    <w:lvl w:ilvl="0" w:tplc="E7928368">
      <w:numFmt w:val="bullet"/>
      <w:lvlText w:val="•"/>
      <w:lvlJc w:val="left"/>
      <w:pPr>
        <w:ind w:left="1010" w:hanging="452"/>
      </w:pPr>
      <w:rPr>
        <w:rFonts w:ascii="Arial" w:eastAsia="Arial" w:hAnsi="Arial" w:cs="Arial" w:hint="default"/>
        <w:w w:val="100"/>
        <w:sz w:val="28"/>
        <w:szCs w:val="28"/>
        <w:lang w:val="pt-PT" w:eastAsia="pt-PT" w:bidi="pt-PT"/>
      </w:rPr>
    </w:lvl>
    <w:lvl w:ilvl="1" w:tplc="95C04EBE">
      <w:numFmt w:val="bullet"/>
      <w:lvlText w:val="•"/>
      <w:lvlJc w:val="left"/>
      <w:pPr>
        <w:ind w:left="1980" w:hanging="452"/>
      </w:pPr>
      <w:rPr>
        <w:rFonts w:hint="default"/>
        <w:lang w:val="pt-PT" w:eastAsia="pt-PT" w:bidi="pt-PT"/>
      </w:rPr>
    </w:lvl>
    <w:lvl w:ilvl="2" w:tplc="2E2A8C66">
      <w:numFmt w:val="bullet"/>
      <w:lvlText w:val="•"/>
      <w:lvlJc w:val="left"/>
      <w:pPr>
        <w:ind w:left="2940" w:hanging="452"/>
      </w:pPr>
      <w:rPr>
        <w:rFonts w:hint="default"/>
        <w:lang w:val="pt-PT" w:eastAsia="pt-PT" w:bidi="pt-PT"/>
      </w:rPr>
    </w:lvl>
    <w:lvl w:ilvl="3" w:tplc="98405DEA">
      <w:numFmt w:val="bullet"/>
      <w:lvlText w:val="•"/>
      <w:lvlJc w:val="left"/>
      <w:pPr>
        <w:ind w:left="3900" w:hanging="452"/>
      </w:pPr>
      <w:rPr>
        <w:rFonts w:hint="default"/>
        <w:lang w:val="pt-PT" w:eastAsia="pt-PT" w:bidi="pt-PT"/>
      </w:rPr>
    </w:lvl>
    <w:lvl w:ilvl="4" w:tplc="505648CE">
      <w:numFmt w:val="bullet"/>
      <w:lvlText w:val="•"/>
      <w:lvlJc w:val="left"/>
      <w:pPr>
        <w:ind w:left="4860" w:hanging="452"/>
      </w:pPr>
      <w:rPr>
        <w:rFonts w:hint="default"/>
        <w:lang w:val="pt-PT" w:eastAsia="pt-PT" w:bidi="pt-PT"/>
      </w:rPr>
    </w:lvl>
    <w:lvl w:ilvl="5" w:tplc="764A5A20">
      <w:numFmt w:val="bullet"/>
      <w:lvlText w:val="•"/>
      <w:lvlJc w:val="left"/>
      <w:pPr>
        <w:ind w:left="5820" w:hanging="452"/>
      </w:pPr>
      <w:rPr>
        <w:rFonts w:hint="default"/>
        <w:lang w:val="pt-PT" w:eastAsia="pt-PT" w:bidi="pt-PT"/>
      </w:rPr>
    </w:lvl>
    <w:lvl w:ilvl="6" w:tplc="020861F4">
      <w:numFmt w:val="bullet"/>
      <w:lvlText w:val="•"/>
      <w:lvlJc w:val="left"/>
      <w:pPr>
        <w:ind w:left="6780" w:hanging="452"/>
      </w:pPr>
      <w:rPr>
        <w:rFonts w:hint="default"/>
        <w:lang w:val="pt-PT" w:eastAsia="pt-PT" w:bidi="pt-PT"/>
      </w:rPr>
    </w:lvl>
    <w:lvl w:ilvl="7" w:tplc="67267228">
      <w:numFmt w:val="bullet"/>
      <w:lvlText w:val="•"/>
      <w:lvlJc w:val="left"/>
      <w:pPr>
        <w:ind w:left="7740" w:hanging="452"/>
      </w:pPr>
      <w:rPr>
        <w:rFonts w:hint="default"/>
        <w:lang w:val="pt-PT" w:eastAsia="pt-PT" w:bidi="pt-PT"/>
      </w:rPr>
    </w:lvl>
    <w:lvl w:ilvl="8" w:tplc="E2EE7024">
      <w:numFmt w:val="bullet"/>
      <w:lvlText w:val="•"/>
      <w:lvlJc w:val="left"/>
      <w:pPr>
        <w:ind w:left="8700" w:hanging="452"/>
      </w:pPr>
      <w:rPr>
        <w:rFonts w:hint="default"/>
        <w:lang w:val="pt-PT" w:eastAsia="pt-PT" w:bidi="pt-PT"/>
      </w:rPr>
    </w:lvl>
  </w:abstractNum>
  <w:num w:numId="1" w16cid:durableId="1583753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296"/>
    <w:rsid w:val="000664D6"/>
    <w:rsid w:val="00174296"/>
    <w:rsid w:val="001F0461"/>
    <w:rsid w:val="002048AD"/>
    <w:rsid w:val="00251AEC"/>
    <w:rsid w:val="005475F6"/>
    <w:rsid w:val="00552796"/>
    <w:rsid w:val="00577EBB"/>
    <w:rsid w:val="005D7E36"/>
    <w:rsid w:val="006667D1"/>
    <w:rsid w:val="00945B8E"/>
    <w:rsid w:val="009D4D43"/>
    <w:rsid w:val="009F2D11"/>
    <w:rsid w:val="00B12669"/>
    <w:rsid w:val="00BB0A76"/>
    <w:rsid w:val="00C55CF0"/>
    <w:rsid w:val="00C55FF8"/>
    <w:rsid w:val="00D4799B"/>
    <w:rsid w:val="00DB55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5197A"/>
  <w15:chartTrackingRefBased/>
  <w15:docId w15:val="{FF051FE8-8496-4CED-8300-8E8390D7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5FC"/>
    <w:pPr>
      <w:widowControl w:val="0"/>
      <w:autoSpaceDE w:val="0"/>
      <w:autoSpaceDN w:val="0"/>
      <w:spacing w:after="0" w:line="240" w:lineRule="auto"/>
    </w:pPr>
    <w:rPr>
      <w:rFonts w:ascii="Times New Roman" w:eastAsia="Times New Roman" w:hAnsi="Times New Roman" w:cs="Times New Roman"/>
      <w:lang w:val="pt-PT" w:eastAsia="pt-PT" w:bidi="pt-PT"/>
    </w:rPr>
  </w:style>
  <w:style w:type="paragraph" w:styleId="Ttulo1">
    <w:name w:val="heading 1"/>
    <w:basedOn w:val="Normal"/>
    <w:link w:val="Ttulo1Char"/>
    <w:uiPriority w:val="9"/>
    <w:qFormat/>
    <w:rsid w:val="00DB55FC"/>
    <w:pPr>
      <w:ind w:left="559"/>
      <w:outlineLvl w:val="0"/>
    </w:pPr>
    <w:rPr>
      <w:b/>
      <w:bCs/>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B55FC"/>
    <w:rPr>
      <w:rFonts w:ascii="Times New Roman" w:eastAsia="Times New Roman" w:hAnsi="Times New Roman" w:cs="Times New Roman"/>
      <w:b/>
      <w:bCs/>
      <w:sz w:val="32"/>
      <w:szCs w:val="32"/>
      <w:lang w:val="pt-PT" w:eastAsia="pt-PT" w:bidi="pt-PT"/>
    </w:rPr>
  </w:style>
  <w:style w:type="paragraph" w:styleId="Corpodetexto">
    <w:name w:val="Body Text"/>
    <w:basedOn w:val="Normal"/>
    <w:link w:val="CorpodetextoChar"/>
    <w:uiPriority w:val="1"/>
    <w:qFormat/>
    <w:rsid w:val="00DB55FC"/>
    <w:rPr>
      <w:sz w:val="28"/>
      <w:szCs w:val="28"/>
    </w:rPr>
  </w:style>
  <w:style w:type="character" w:customStyle="1" w:styleId="CorpodetextoChar">
    <w:name w:val="Corpo de texto Char"/>
    <w:basedOn w:val="Fontepargpadro"/>
    <w:link w:val="Corpodetexto"/>
    <w:uiPriority w:val="1"/>
    <w:rsid w:val="00DB55FC"/>
    <w:rPr>
      <w:rFonts w:ascii="Times New Roman" w:eastAsia="Times New Roman" w:hAnsi="Times New Roman" w:cs="Times New Roman"/>
      <w:sz w:val="28"/>
      <w:szCs w:val="28"/>
      <w:lang w:val="pt-PT" w:eastAsia="pt-PT" w:bidi="pt-PT"/>
    </w:rPr>
  </w:style>
  <w:style w:type="paragraph" w:styleId="PargrafodaLista">
    <w:name w:val="List Paragraph"/>
    <w:basedOn w:val="Normal"/>
    <w:uiPriority w:val="1"/>
    <w:qFormat/>
    <w:rsid w:val="00DB55FC"/>
    <w:pPr>
      <w:spacing w:before="1"/>
      <w:ind w:left="1010" w:hanging="452"/>
    </w:pPr>
  </w:style>
  <w:style w:type="character" w:styleId="Hyperlink">
    <w:name w:val="Hyperlink"/>
    <w:basedOn w:val="Fontepargpadro"/>
    <w:uiPriority w:val="99"/>
    <w:unhideWhenUsed/>
    <w:rsid w:val="00DB55FC"/>
    <w:rPr>
      <w:color w:val="0563C1" w:themeColor="hyperlink"/>
      <w:u w:val="single"/>
    </w:rPr>
  </w:style>
  <w:style w:type="character" w:customStyle="1" w:styleId="MenoPendente1">
    <w:name w:val="Menção Pendente1"/>
    <w:basedOn w:val="Fontepargpadro"/>
    <w:uiPriority w:val="99"/>
    <w:semiHidden/>
    <w:unhideWhenUsed/>
    <w:rsid w:val="00DB5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MARASAOVENDELINO.RS.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669</Words>
  <Characters>3614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 Brixius</dc:creator>
  <cp:keywords/>
  <dc:description/>
  <cp:lastModifiedBy>Fred</cp:lastModifiedBy>
  <cp:revision>2</cp:revision>
  <dcterms:created xsi:type="dcterms:W3CDTF">2024-05-22T23:18:00Z</dcterms:created>
  <dcterms:modified xsi:type="dcterms:W3CDTF">2024-05-22T23:18:00Z</dcterms:modified>
</cp:coreProperties>
</file>